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7B52" w14:textId="77777777" w:rsidR="00272024" w:rsidRPr="00272024" w:rsidRDefault="00272024" w:rsidP="00272024">
      <w:pPr>
        <w:pStyle w:val="Titre1"/>
        <w:rPr>
          <w:rStyle w:val="Rfrenceintense"/>
          <w:b/>
          <w:bCs w:val="0"/>
          <w:smallCaps w:val="0"/>
          <w:color w:val="548DD4" w:themeColor="text2" w:themeTint="99"/>
          <w:spacing w:val="0"/>
        </w:rPr>
      </w:pPr>
      <w:r w:rsidRPr="00272024">
        <w:rPr>
          <w:rStyle w:val="Rfrenceintense"/>
          <w:b/>
          <w:bCs w:val="0"/>
          <w:smallCaps w:val="0"/>
          <w:color w:val="548DD4" w:themeColor="text2" w:themeTint="99"/>
          <w:spacing w:val="0"/>
        </w:rPr>
        <w:t>Conversion sr4</w:t>
      </w:r>
    </w:p>
    <w:p w14:paraId="388CD968" w14:textId="77777777" w:rsidR="005A3E6E" w:rsidRPr="00272024" w:rsidRDefault="00272024" w:rsidP="00272024">
      <w:pPr>
        <w:pStyle w:val="Titre2"/>
        <w:rPr>
          <w:color w:val="8DB3E2" w:themeColor="text2" w:themeTint="66"/>
        </w:rPr>
      </w:pPr>
      <w:r w:rsidRPr="00272024">
        <w:rPr>
          <w:color w:val="8DB3E2" w:themeColor="text2" w:themeTint="66"/>
        </w:rPr>
        <w:t>Matrice</w:t>
      </w:r>
    </w:p>
    <w:p w14:paraId="0E7D309E" w14:textId="77777777" w:rsidR="005A3E6E" w:rsidRDefault="0027202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 wp14:anchorId="37111167" wp14:editId="24D57822">
            <wp:extent cx="3259773" cy="1934301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9773" cy="1934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114300" distB="114300" distL="114300" distR="114300" wp14:anchorId="2C6E706B" wp14:editId="23DB77F6">
            <wp:extent cx="2040342" cy="1798002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0342" cy="17980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BEDBF6" w14:textId="77777777" w:rsidR="005A3E6E" w:rsidRDefault="0027202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 wp14:anchorId="3595EFF6" wp14:editId="542370CE">
            <wp:extent cx="1676400" cy="1905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095FE7" w14:textId="77777777" w:rsidR="005A3E6E" w:rsidRDefault="0027202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 wp14:anchorId="6EAB70C4" wp14:editId="4211F88D">
            <wp:extent cx="2783523" cy="358613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523" cy="358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B124B8" w14:textId="77777777" w:rsidR="005A3E6E" w:rsidRDefault="005A3E6E">
      <w:pPr>
        <w:rPr>
          <w:sz w:val="22"/>
          <w:szCs w:val="22"/>
        </w:rPr>
      </w:pPr>
    </w:p>
    <w:p w14:paraId="22B32BD7" w14:textId="67CC260B" w:rsidR="005A3E6E" w:rsidRPr="00272024" w:rsidRDefault="00272024" w:rsidP="00272024">
      <w:pPr>
        <w:pStyle w:val="Titre2"/>
        <w:rPr>
          <w:color w:val="8DB3E2" w:themeColor="text2" w:themeTint="66"/>
        </w:rPr>
      </w:pPr>
      <w:r>
        <w:rPr>
          <w:color w:val="8DB3E2" w:themeColor="text2" w:themeTint="66"/>
        </w:rPr>
        <w:t>Introduction Scénario p14</w:t>
      </w:r>
    </w:p>
    <w:p w14:paraId="4EA58CD4" w14:textId="69A7AE2C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‘Salut la fine équi</w:t>
      </w:r>
      <w:r w:rsidRPr="00272024">
        <w:rPr>
          <w:rFonts w:ascii="Garamond Premr Pro" w:eastAsia="Arial" w:hAnsi="Garamond Premr Pro" w:cs="Arial"/>
          <w:sz w:val="18"/>
          <w:szCs w:val="18"/>
        </w:rPr>
        <w:t>pe, j’ai une nouvelle requête à vous demander, si vous pouvez</w:t>
      </w:r>
      <w:r>
        <w:rPr>
          <w:rFonts w:ascii="Garamond Premr Pro" w:eastAsia="Arial" w:hAnsi="Garamond Premr Pro" w:cs="Arial"/>
          <w:sz w:val="18"/>
          <w:szCs w:val="18"/>
        </w:rPr>
        <w:t>,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</w:t>
      </w:r>
      <w:r w:rsidRPr="00272024">
        <w:rPr>
          <w:rFonts w:ascii="Garamond Premr Pro" w:eastAsia="Arial" w:hAnsi="Garamond Premr Pro" w:cs="Arial"/>
          <w:sz w:val="18"/>
          <w:szCs w:val="18"/>
        </w:rPr>
        <w:t>retrouvez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moi au Fenris </w:t>
      </w:r>
      <w:proofErr w:type="spellStart"/>
      <w:proofErr w:type="gramStart"/>
      <w:r w:rsidRPr="00272024">
        <w:rPr>
          <w:rFonts w:ascii="Garamond Premr Pro" w:eastAsia="Arial" w:hAnsi="Garamond Premr Pro" w:cs="Arial"/>
          <w:sz w:val="18"/>
          <w:szCs w:val="18"/>
        </w:rPr>
        <w:t>Nacht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>(</w:t>
      </w:r>
      <w:proofErr w:type="gramEnd"/>
      <w:r w:rsidRPr="00272024">
        <w:rPr>
          <w:rFonts w:ascii="Garamond Premr Pro" w:eastAsia="Arial" w:hAnsi="Garamond Premr Pro" w:cs="Arial"/>
          <w:sz w:val="18"/>
          <w:szCs w:val="18"/>
        </w:rPr>
        <w:t>Seattle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p75) ce soir à 21h’</w:t>
      </w:r>
    </w:p>
    <w:p w14:paraId="2D73D96D" w14:textId="77777777" w:rsidR="00272024" w:rsidRPr="00272024" w:rsidRDefault="00272024">
      <w:pPr>
        <w:ind w:firstLine="720"/>
        <w:rPr>
          <w:rFonts w:ascii="Garamond Premr Pro" w:eastAsia="Arial" w:hAnsi="Garamond Premr Pro" w:cs="Arial"/>
          <w:sz w:val="18"/>
          <w:szCs w:val="18"/>
          <w:u w:val="single"/>
        </w:rPr>
      </w:pPr>
    </w:p>
    <w:p w14:paraId="0789C596" w14:textId="1DDC74A6" w:rsidR="005A3E6E" w:rsidRPr="00272024" w:rsidRDefault="00272024">
      <w:pPr>
        <w:ind w:firstLine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Pendant la soirée :</w:t>
      </w:r>
    </w:p>
    <w:p w14:paraId="4B6DBE98" w14:textId="6700513C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‘A ma première visite sur Seattle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j’étais un peu perdu, heureusement je suis tombé sur le Père William Roe, prêtre luthérien qui dirige un foyer de jeunes à Redmond, il est très gentil et m’a indiqué l’adresse du Fenris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Nacht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pour me retrouver en bonne co</w:t>
      </w:r>
      <w:r w:rsidRPr="00272024">
        <w:rPr>
          <w:rFonts w:ascii="Garamond Premr Pro" w:eastAsia="Arial" w:hAnsi="Garamond Premr Pro" w:cs="Arial"/>
          <w:sz w:val="18"/>
          <w:szCs w:val="18"/>
        </w:rPr>
        <w:t>mpagnie.</w:t>
      </w:r>
    </w:p>
    <w:p w14:paraId="4C35A269" w14:textId="43B4BD8C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 xml:space="preserve">Il y a quelques jours il m’a contacté qu’il recherchait des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shadowruners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pour une affaire, si vous êtes intéressé je vous transmets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son com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num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>.’</w:t>
      </w:r>
    </w:p>
    <w:p w14:paraId="40A48424" w14:textId="07D88DA9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A la sortie, attaque de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punks :</w:t>
      </w:r>
    </w:p>
    <w:p w14:paraId="5BBF8020" w14:textId="77777777" w:rsidR="00272024" w:rsidRDefault="00272024">
      <w:pPr>
        <w:ind w:left="720"/>
        <w:rPr>
          <w:rFonts w:ascii="Arial" w:eastAsia="Arial" w:hAnsi="Arial" w:cs="Arial"/>
          <w:sz w:val="22"/>
          <w:szCs w:val="22"/>
          <w:u w:val="single"/>
        </w:rPr>
      </w:pPr>
    </w:p>
    <w:p w14:paraId="569ECA52" w14:textId="460A7A95" w:rsidR="005A3E6E" w:rsidRPr="00272024" w:rsidRDefault="00272024" w:rsidP="00272024">
      <w:pPr>
        <w:pStyle w:val="Titre3"/>
        <w:ind w:left="0"/>
      </w:pPr>
      <w:r w:rsidRPr="00272024">
        <w:t xml:space="preserve">Punks </w:t>
      </w:r>
      <w:r>
        <w:t>(</w:t>
      </w:r>
      <w:r w:rsidRPr="00272024">
        <w:t>6</w:t>
      </w:r>
      <w:r>
        <w:t>)</w:t>
      </w:r>
    </w:p>
    <w:p w14:paraId="24C49212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Con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Agi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Réa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For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Cha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ab/>
        <w:t>Int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Log</w:t>
      </w:r>
    </w:p>
    <w:p w14:paraId="242484B2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 xml:space="preserve">3    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3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3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3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2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2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2</w:t>
      </w:r>
    </w:p>
    <w:p w14:paraId="2803776F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Vol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Chan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Ess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ab/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Mag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ab/>
        <w:t>Init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PI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MC</w:t>
      </w:r>
    </w:p>
    <w:p w14:paraId="28099DD7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 xml:space="preserve">2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2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6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0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5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1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10/10</w:t>
      </w:r>
    </w:p>
    <w:p w14:paraId="13F903A5" w14:textId="4F61A7EE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Compétences : Arme à feu (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GC) 3. Combat à Mains Nues 3, Corps à corps 2, Étiquette spé Rue 1(+2), Véhicule Terrestre 2, Perception 3 </w:t>
      </w:r>
    </w:p>
    <w:p w14:paraId="530D8FCE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Equipement : Gilet pare-balles endommagé 1/1, 2xDefiance T-250 ou 4xUzi Ill 6xBrowning Max-Power</w:t>
      </w:r>
    </w:p>
    <w:p w14:paraId="66C8F99C" w14:textId="77777777" w:rsidR="00272024" w:rsidRDefault="00272024" w:rsidP="00272024">
      <w:pPr>
        <w:pStyle w:val="Titre2"/>
        <w:rPr>
          <w:color w:val="8DB3E2" w:themeColor="text2" w:themeTint="66"/>
        </w:rPr>
      </w:pPr>
    </w:p>
    <w:p w14:paraId="67A4FE2C" w14:textId="471CBFEC" w:rsidR="005A3E6E" w:rsidRPr="00272024" w:rsidRDefault="00272024" w:rsidP="00272024">
      <w:pPr>
        <w:pStyle w:val="Titre2"/>
        <w:rPr>
          <w:color w:val="8DB3E2" w:themeColor="text2" w:themeTint="66"/>
        </w:rPr>
      </w:pPr>
      <w:proofErr w:type="spellStart"/>
      <w:r w:rsidRPr="00272024">
        <w:rPr>
          <w:color w:val="8DB3E2" w:themeColor="text2" w:themeTint="66"/>
        </w:rPr>
        <w:t>Witches</w:t>
      </w:r>
      <w:proofErr w:type="spellEnd"/>
      <w:r w:rsidRPr="00272024">
        <w:rPr>
          <w:color w:val="8DB3E2" w:themeColor="text2" w:themeTint="66"/>
        </w:rPr>
        <w:t>' Circle à Loveland Puyallup</w:t>
      </w:r>
    </w:p>
    <w:p w14:paraId="3FB7BB7F" w14:textId="34FB89F1" w:rsidR="005A3E6E" w:rsidRPr="00272024" w:rsidRDefault="00272024">
      <w:pPr>
        <w:rPr>
          <w:rFonts w:ascii="Garamond Premr Pro" w:eastAsia="Arial" w:hAnsi="Garamond Premr Pro" w:cs="Arial"/>
          <w:b/>
          <w:sz w:val="18"/>
          <w:szCs w:val="18"/>
        </w:rPr>
      </w:pPr>
      <w:r w:rsidRPr="00272024">
        <w:rPr>
          <w:rFonts w:ascii="Garamond Premr Pro" w:eastAsia="Arial" w:hAnsi="Garamond Premr Pro" w:cs="Arial"/>
          <w:b/>
          <w:sz w:val="18"/>
          <w:szCs w:val="18"/>
        </w:rPr>
        <w:tab/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S’ils interrogent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shanon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ou un employé, vidéo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bas droite p</w:t>
      </w:r>
      <w:r w:rsidRPr="00272024">
        <w:rPr>
          <w:rFonts w:ascii="Garamond Premr Pro" w:eastAsia="Arial" w:hAnsi="Garamond Premr Pro" w:cs="Arial"/>
          <w:sz w:val="18"/>
          <w:szCs w:val="18"/>
        </w:rPr>
        <w:t>18</w:t>
      </w:r>
    </w:p>
    <w:p w14:paraId="06A0C4FE" w14:textId="25DCDEB3" w:rsidR="005A3E6E" w:rsidRPr="00272024" w:rsidRDefault="00272024">
      <w:pPr>
        <w:ind w:firstLine="720"/>
        <w:rPr>
          <w:rFonts w:ascii="Garamond Premr Pro" w:eastAsia="Arial" w:hAnsi="Garamond Premr Pro" w:cs="Arial"/>
          <w:sz w:val="18"/>
          <w:szCs w:val="18"/>
          <w:u w:val="single"/>
        </w:rPr>
      </w:pPr>
      <w:proofErr w:type="spellStart"/>
      <w:r w:rsidRPr="00272024">
        <w:rPr>
          <w:rFonts w:ascii="Garamond Premr Pro" w:eastAsia="Arial" w:hAnsi="Garamond Premr Pro" w:cs="Arial"/>
          <w:sz w:val="18"/>
          <w:szCs w:val="18"/>
          <w:u w:val="single"/>
        </w:rPr>
        <w:t>Ganger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  <w:u w:val="single"/>
        </w:rPr>
        <w:t xml:space="preserve">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  <w:u w:val="single"/>
        </w:rPr>
        <w:t>Tigers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  <w:u w:val="single"/>
        </w:rPr>
        <w:t xml:space="preserve"> </w:t>
      </w:r>
      <w:r>
        <w:rPr>
          <w:rFonts w:ascii="Garamond Premr Pro" w:eastAsia="Arial" w:hAnsi="Garamond Premr Pro" w:cs="Arial"/>
          <w:sz w:val="18"/>
          <w:szCs w:val="18"/>
          <w:u w:val="single"/>
        </w:rPr>
        <w:t>(6)</w:t>
      </w:r>
      <w:r w:rsidRPr="00272024">
        <w:rPr>
          <w:rFonts w:ascii="Garamond Premr Pro" w:eastAsia="Arial" w:hAnsi="Garamond Premr Pro" w:cs="Arial"/>
          <w:sz w:val="18"/>
          <w:szCs w:val="18"/>
          <w:u w:val="single"/>
        </w:rPr>
        <w:t xml:space="preserve"> + Chef des Tiger </w:t>
      </w:r>
      <w:r>
        <w:rPr>
          <w:rFonts w:ascii="Garamond Premr Pro" w:eastAsia="Arial" w:hAnsi="Garamond Premr Pro" w:cs="Arial"/>
          <w:sz w:val="18"/>
          <w:szCs w:val="18"/>
          <w:u w:val="single"/>
        </w:rPr>
        <w:t>(1)</w:t>
      </w:r>
    </w:p>
    <w:p w14:paraId="60B1ED2F" w14:textId="77777777" w:rsidR="005A3E6E" w:rsidRPr="00272024" w:rsidRDefault="00272024">
      <w:pPr>
        <w:ind w:firstLine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ab/>
      </w:r>
      <w:r w:rsidRPr="00272024">
        <w:rPr>
          <w:rFonts w:ascii="Garamond Premr Pro" w:eastAsia="Arial" w:hAnsi="Garamond Premr Pro" w:cs="Arial"/>
          <w:sz w:val="18"/>
          <w:szCs w:val="18"/>
        </w:rPr>
        <w:t>Veste pare-balles 8/6</w:t>
      </w:r>
    </w:p>
    <w:p w14:paraId="24E504A9" w14:textId="77777777" w:rsidR="005A3E6E" w:rsidRPr="00272024" w:rsidRDefault="00272024">
      <w:pPr>
        <w:ind w:firstLine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 Unicode MS" w:hAnsi="Garamond Premr Pro" w:cs="Arial Unicode MS"/>
          <w:sz w:val="18"/>
          <w:szCs w:val="18"/>
        </w:rPr>
        <w:tab/>
      </w:r>
      <w:proofErr w:type="spellStart"/>
      <w:r w:rsidRPr="00272024">
        <w:rPr>
          <w:rFonts w:ascii="Garamond Premr Pro" w:eastAsia="Arial Unicode MS" w:hAnsi="Garamond Premr Pro" w:cs="Arial Unicode MS"/>
          <w:sz w:val="18"/>
          <w:szCs w:val="18"/>
        </w:rPr>
        <w:t>Électrobâton</w:t>
      </w:r>
      <w:proofErr w:type="spellEnd"/>
      <w:r w:rsidRPr="00272024">
        <w:rPr>
          <w:rFonts w:ascii="Garamond Premr Pro" w:eastAsia="Arial Unicode MS" w:hAnsi="Garamond Premr Pro" w:cs="Arial Unicode MS"/>
          <w:sz w:val="18"/>
          <w:szCs w:val="18"/>
        </w:rPr>
        <w:t xml:space="preserve"> 6E(e) PA−moitié</w:t>
      </w:r>
    </w:p>
    <w:p w14:paraId="4581A213" w14:textId="77777777" w:rsidR="00272024" w:rsidRDefault="00272024">
      <w:pPr>
        <w:rPr>
          <w:rFonts w:ascii="Garamond Premr Pro" w:eastAsia="Arial" w:hAnsi="Garamond Premr Pro" w:cs="Arial"/>
          <w:color w:val="FF0000"/>
          <w:sz w:val="18"/>
          <w:szCs w:val="18"/>
        </w:rPr>
      </w:pPr>
    </w:p>
    <w:p w14:paraId="256CE5C3" w14:textId="2D9D7DF3" w:rsidR="005A3E6E" w:rsidRPr="00272024" w:rsidRDefault="00272024" w:rsidP="00272024">
      <w:pPr>
        <w:pStyle w:val="Titre2"/>
        <w:rPr>
          <w:color w:val="8DB3E2" w:themeColor="text2" w:themeTint="66"/>
        </w:rPr>
      </w:pPr>
      <w:r w:rsidRPr="00272024">
        <w:rPr>
          <w:color w:val="8DB3E2" w:themeColor="text2" w:themeTint="66"/>
        </w:rPr>
        <w:t xml:space="preserve">Quais de Tacoma : </w:t>
      </w:r>
      <w:proofErr w:type="spellStart"/>
      <w:r w:rsidRPr="00272024">
        <w:rPr>
          <w:color w:val="8DB3E2" w:themeColor="text2" w:themeTint="66"/>
        </w:rPr>
        <w:t>Ancients</w:t>
      </w:r>
      <w:proofErr w:type="spellEnd"/>
    </w:p>
    <w:p w14:paraId="248BA068" w14:textId="73B17331" w:rsidR="005A3E6E" w:rsidRPr="00272024" w:rsidRDefault="00272024" w:rsidP="00272024">
      <w:pPr>
        <w:pStyle w:val="Titre3"/>
        <w:ind w:left="0"/>
      </w:pPr>
      <w:proofErr w:type="spellStart"/>
      <w:r w:rsidRPr="00272024">
        <w:t>Meat</w:t>
      </w:r>
      <w:proofErr w:type="spellEnd"/>
      <w:r w:rsidRPr="00272024">
        <w:t xml:space="preserve"> Junkies Humain </w:t>
      </w:r>
      <w:r>
        <w:t>(</w:t>
      </w:r>
      <w:r w:rsidRPr="00272024">
        <w:t>6</w:t>
      </w:r>
      <w:r>
        <w:t>)</w:t>
      </w:r>
    </w:p>
    <w:p w14:paraId="1B957027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ab/>
      </w:r>
      <w:r w:rsidRPr="00272024">
        <w:rPr>
          <w:rFonts w:ascii="Garamond Premr Pro" w:eastAsia="Arial" w:hAnsi="Garamond Premr Pro" w:cs="Arial"/>
          <w:sz w:val="18"/>
          <w:szCs w:val="18"/>
        </w:rPr>
        <w:t>Veste pare-balles 8/6</w:t>
      </w:r>
    </w:p>
    <w:p w14:paraId="4EFC4EC0" w14:textId="77777777" w:rsidR="005A3E6E" w:rsidRPr="00272024" w:rsidRDefault="00272024">
      <w:pPr>
        <w:ind w:left="720" w:firstLine="720"/>
        <w:rPr>
          <w:rFonts w:ascii="Garamond Premr Pro" w:eastAsia="Arial" w:hAnsi="Garamond Premr Pro" w:cs="Arial"/>
          <w:b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HKG12A3z VD6P PA-1 CR2 SA/TR/TA</w:t>
      </w:r>
    </w:p>
    <w:p w14:paraId="4065F9A3" w14:textId="4D0663EE" w:rsidR="005A3E6E" w:rsidRPr="00272024" w:rsidRDefault="00272024" w:rsidP="00272024">
      <w:pPr>
        <w:pStyle w:val="Titre3"/>
        <w:ind w:left="0"/>
      </w:pPr>
      <w:proofErr w:type="spellStart"/>
      <w:r w:rsidRPr="00272024">
        <w:t>Meat</w:t>
      </w:r>
      <w:proofErr w:type="spellEnd"/>
      <w:r w:rsidRPr="00272024">
        <w:t xml:space="preserve"> Junkies </w:t>
      </w:r>
      <w:proofErr w:type="spellStart"/>
      <w:r w:rsidRPr="00272024">
        <w:t>Ork</w:t>
      </w:r>
      <w:proofErr w:type="spellEnd"/>
      <w:r w:rsidRPr="00272024">
        <w:t xml:space="preserve"> </w:t>
      </w:r>
      <w:r>
        <w:t>(</w:t>
      </w:r>
      <w:r w:rsidRPr="00272024">
        <w:t>4</w:t>
      </w:r>
      <w:r>
        <w:t>)</w:t>
      </w:r>
    </w:p>
    <w:p w14:paraId="2326AC8C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  <w:u w:val="single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ab/>
      </w:r>
      <w:r w:rsidRPr="00272024">
        <w:rPr>
          <w:rFonts w:ascii="Garamond Premr Pro" w:eastAsia="Arial" w:hAnsi="Garamond Premr Pro" w:cs="Arial"/>
          <w:sz w:val="18"/>
          <w:szCs w:val="18"/>
        </w:rPr>
        <w:t>Veste pare-balles 8/6</w:t>
      </w:r>
    </w:p>
    <w:p w14:paraId="1DB63188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ab/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Mossberg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AM-CMDT VD9P(f) PA+5 SA/TR/TA</w:t>
      </w:r>
    </w:p>
    <w:p w14:paraId="7196EA7F" w14:textId="237578DC" w:rsidR="005A3E6E" w:rsidRPr="00272024" w:rsidRDefault="00272024" w:rsidP="00272024">
      <w:pPr>
        <w:pStyle w:val="Titre3"/>
        <w:ind w:left="0"/>
      </w:pPr>
      <w:proofErr w:type="spellStart"/>
      <w:r w:rsidRPr="00272024">
        <w:t>Meat</w:t>
      </w:r>
      <w:proofErr w:type="spellEnd"/>
      <w:r w:rsidRPr="00272024">
        <w:t xml:space="preserve"> Junkies </w:t>
      </w:r>
      <w:proofErr w:type="spellStart"/>
      <w:r w:rsidRPr="00272024">
        <w:t>Ork</w:t>
      </w:r>
      <w:proofErr w:type="spellEnd"/>
      <w:r w:rsidRPr="00272024">
        <w:t xml:space="preserve"> </w:t>
      </w:r>
      <w:r>
        <w:t>(</w:t>
      </w:r>
      <w:r w:rsidRPr="00272024">
        <w:t>2</w:t>
      </w:r>
      <w:r>
        <w:t>)</w:t>
      </w:r>
    </w:p>
    <w:p w14:paraId="45AEFDE7" w14:textId="77777777" w:rsidR="005A3E6E" w:rsidRPr="00272024" w:rsidRDefault="00272024">
      <w:pPr>
        <w:ind w:left="720" w:firstLine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Veste pare-balles 8/6</w:t>
      </w:r>
    </w:p>
    <w:p w14:paraId="654F52D2" w14:textId="77777777" w:rsidR="005A3E6E" w:rsidRPr="00272024" w:rsidRDefault="00272024">
      <w:pPr>
        <w:ind w:left="720" w:firstLine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 xml:space="preserve">Bouclier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metal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armure +5/+8 et rapidité -2</w:t>
      </w:r>
    </w:p>
    <w:p w14:paraId="2F291C34" w14:textId="77777777" w:rsidR="005A3E6E" w:rsidRPr="00272024" w:rsidRDefault="00272024">
      <w:pPr>
        <w:ind w:left="720" w:firstLine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 xml:space="preserve">GE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Vindicator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Minigun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VD6P PA-1 TA +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Gyrostabilisateur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CR -6</w:t>
      </w:r>
    </w:p>
    <w:p w14:paraId="572BCF88" w14:textId="77777777" w:rsidR="005A3E6E" w:rsidRPr="00272024" w:rsidRDefault="00272024">
      <w:pPr>
        <w:ind w:left="144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noProof/>
          <w:sz w:val="18"/>
          <w:szCs w:val="18"/>
        </w:rPr>
        <w:drawing>
          <wp:inline distT="114300" distB="114300" distL="114300" distR="114300" wp14:anchorId="4679220C" wp14:editId="301C049F">
            <wp:extent cx="2874200" cy="769302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4200" cy="769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72024">
        <w:rPr>
          <w:rFonts w:ascii="Garamond Premr Pro" w:eastAsia="Arial" w:hAnsi="Garamond Premr Pro" w:cs="Arial"/>
          <w:noProof/>
          <w:sz w:val="18"/>
          <w:szCs w:val="18"/>
        </w:rPr>
        <w:drawing>
          <wp:inline distT="114300" distB="114300" distL="114300" distR="114300" wp14:anchorId="3DEA0E92" wp14:editId="573DC377">
            <wp:extent cx="3676650" cy="1905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C569AD" w14:textId="77777777" w:rsidR="005A3E6E" w:rsidRPr="00272024" w:rsidRDefault="0027202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Intelligence = Intuition et Logique</w:t>
      </w:r>
    </w:p>
    <w:p w14:paraId="1E73E073" w14:textId="77777777" w:rsidR="005A3E6E" w:rsidRPr="00272024" w:rsidRDefault="0027202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Rapidité (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Quickness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>) = Agilité et Réaction</w:t>
      </w:r>
    </w:p>
    <w:p w14:paraId="5E766402" w14:textId="201B8AA7" w:rsidR="005A3E6E" w:rsidRPr="00272024" w:rsidRDefault="00272024">
      <w:pPr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Porte Avion qui se rapproche (p28 bas droite)</w:t>
      </w:r>
    </w:p>
    <w:p w14:paraId="145F8C89" w14:textId="77777777" w:rsidR="00272024" w:rsidRDefault="00272024" w:rsidP="00272024">
      <w:pPr>
        <w:pStyle w:val="Titre2"/>
        <w:rPr>
          <w:color w:val="8DB3E2" w:themeColor="text2" w:themeTint="66"/>
        </w:rPr>
      </w:pPr>
    </w:p>
    <w:p w14:paraId="7EE77E75" w14:textId="533AB195" w:rsidR="005A3E6E" w:rsidRPr="00272024" w:rsidRDefault="00272024" w:rsidP="00272024">
      <w:pPr>
        <w:pStyle w:val="Titre2"/>
        <w:rPr>
          <w:color w:val="8DB3E2" w:themeColor="text2" w:themeTint="66"/>
        </w:rPr>
      </w:pPr>
      <w:proofErr w:type="spellStart"/>
      <w:r w:rsidRPr="00272024">
        <w:rPr>
          <w:color w:val="8DB3E2" w:themeColor="text2" w:themeTint="66"/>
        </w:rPr>
        <w:t>Harukaze</w:t>
      </w:r>
      <w:proofErr w:type="spellEnd"/>
      <w:r w:rsidRPr="00272024">
        <w:rPr>
          <w:color w:val="8DB3E2" w:themeColor="text2" w:themeTint="66"/>
        </w:rPr>
        <w:t xml:space="preserve"> : yakusa </w:t>
      </w:r>
      <w:proofErr w:type="spellStart"/>
      <w:r w:rsidRPr="00272024">
        <w:rPr>
          <w:color w:val="8DB3E2" w:themeColor="text2" w:themeTint="66"/>
        </w:rPr>
        <w:t>Whispering</w:t>
      </w:r>
      <w:proofErr w:type="spellEnd"/>
      <w:r w:rsidRPr="00272024">
        <w:rPr>
          <w:color w:val="8DB3E2" w:themeColor="text2" w:themeTint="66"/>
        </w:rPr>
        <w:t xml:space="preserve"> </w:t>
      </w:r>
      <w:proofErr w:type="spellStart"/>
      <w:r w:rsidRPr="00272024">
        <w:rPr>
          <w:color w:val="8DB3E2" w:themeColor="text2" w:themeTint="66"/>
        </w:rPr>
        <w:t>Nights</w:t>
      </w:r>
      <w:proofErr w:type="spellEnd"/>
      <w:r w:rsidRPr="00272024">
        <w:rPr>
          <w:color w:val="8DB3E2" w:themeColor="text2" w:themeTint="66"/>
        </w:rPr>
        <w:t xml:space="preserve"> de Loveland</w:t>
      </w:r>
    </w:p>
    <w:p w14:paraId="0C8D5830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 xml:space="preserve">Un point de rdv </w:t>
      </w:r>
      <w:proofErr w:type="gramStart"/>
      <w:r w:rsidRPr="00272024">
        <w:rPr>
          <w:rFonts w:ascii="Garamond Premr Pro" w:eastAsia="Arial" w:hAnsi="Garamond Premr Pro" w:cs="Arial"/>
          <w:sz w:val="18"/>
          <w:szCs w:val="18"/>
        </w:rPr>
        <w:t>est</w:t>
      </w:r>
      <w:proofErr w:type="gram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fixé ainsi qu’une phrase de passe, un enfant vient chercher les runner pour les conduire au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ptit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café.</w:t>
      </w:r>
    </w:p>
    <w:p w14:paraId="257CF2B8" w14:textId="6C43EF72" w:rsidR="005A3E6E" w:rsidRPr="00272024" w:rsidRDefault="00272024">
      <w:pPr>
        <w:ind w:firstLine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lastRenderedPageBreak/>
        <w:t>Mot de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passe pour le resto façade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: </w:t>
      </w:r>
    </w:p>
    <w:p w14:paraId="4578490C" w14:textId="77777777" w:rsidR="005A3E6E" w:rsidRPr="00272024" w:rsidRDefault="00272024">
      <w:pPr>
        <w:ind w:firstLine="720"/>
        <w:rPr>
          <w:rFonts w:ascii="Garamond Premr Pro" w:eastAsia="Arial" w:hAnsi="Garamond Premr Pro" w:cs="Arial"/>
          <w:sz w:val="18"/>
          <w:szCs w:val="18"/>
        </w:rPr>
      </w:pP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Kanbatsu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de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watashitachi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wa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yoi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jōhō-gen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o hakken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shimasu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.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Kurushimi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no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naka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de,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yoi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tomodachi</w:t>
      </w:r>
      <w:proofErr w:type="spellEnd"/>
    </w:p>
    <w:p w14:paraId="329720C9" w14:textId="62704FCE" w:rsidR="005A3E6E" w:rsidRPr="00272024" w:rsidRDefault="00272024">
      <w:pPr>
        <w:ind w:firstLine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En japonais : Dans la sécheresse on découvre les bonnes sources ; dans la détresse</w:t>
      </w:r>
      <w:r w:rsidRPr="00272024">
        <w:rPr>
          <w:rFonts w:ascii="Garamond Premr Pro" w:eastAsia="Arial" w:hAnsi="Garamond Premr Pro" w:cs="Arial"/>
          <w:sz w:val="18"/>
          <w:szCs w:val="18"/>
        </w:rPr>
        <w:t>, les bons amis."</w:t>
      </w:r>
    </w:p>
    <w:p w14:paraId="6AD1872C" w14:textId="09B28B60" w:rsidR="005A3E6E" w:rsidRPr="00272024" w:rsidRDefault="00272024">
      <w:pPr>
        <w:rPr>
          <w:rFonts w:ascii="Garamond Premr Pro" w:eastAsia="Arial" w:hAnsi="Garamond Premr Pro" w:cs="Arial"/>
          <w:color w:val="FF0000"/>
          <w:sz w:val="18"/>
          <w:szCs w:val="18"/>
        </w:rPr>
      </w:pPr>
      <w:r w:rsidRPr="00272024">
        <w:rPr>
          <w:rFonts w:ascii="Garamond Premr Pro" w:eastAsia="Arial" w:hAnsi="Garamond Premr Pro" w:cs="Arial"/>
          <w:b/>
          <w:sz w:val="18"/>
          <w:szCs w:val="18"/>
        </w:rPr>
        <w:tab/>
      </w:r>
    </w:p>
    <w:p w14:paraId="13B8FE03" w14:textId="35BF28B5" w:rsidR="005A3E6E" w:rsidRPr="00272024" w:rsidRDefault="00272024" w:rsidP="00272024">
      <w:pPr>
        <w:pStyle w:val="Titre2"/>
        <w:rPr>
          <w:color w:val="8DB3E2" w:themeColor="text2" w:themeTint="66"/>
        </w:rPr>
      </w:pPr>
      <w:proofErr w:type="spellStart"/>
      <w:r w:rsidRPr="00272024">
        <w:rPr>
          <w:color w:val="8DB3E2" w:themeColor="text2" w:themeTint="66"/>
        </w:rPr>
        <w:t>Bargain</w:t>
      </w:r>
      <w:proofErr w:type="spellEnd"/>
      <w:r w:rsidRPr="00272024">
        <w:rPr>
          <w:color w:val="8DB3E2" w:themeColor="text2" w:themeTint="66"/>
        </w:rPr>
        <w:t xml:space="preserve"> </w:t>
      </w:r>
      <w:proofErr w:type="spellStart"/>
      <w:r w:rsidRPr="00272024">
        <w:rPr>
          <w:color w:val="8DB3E2" w:themeColor="text2" w:themeTint="66"/>
        </w:rPr>
        <w:t>Basement</w:t>
      </w:r>
      <w:proofErr w:type="spellEnd"/>
      <w:r w:rsidRPr="00272024">
        <w:rPr>
          <w:color w:val="8DB3E2" w:themeColor="text2" w:themeTint="66"/>
        </w:rPr>
        <w:t xml:space="preserve"> à Redmond </w:t>
      </w:r>
      <w:r w:rsidRPr="00272024">
        <w:rPr>
          <w:color w:val="8DB3E2" w:themeColor="text2" w:themeTint="66"/>
        </w:rPr>
        <w:t xml:space="preserve">(si beaucoup de preuve vient </w:t>
      </w:r>
      <w:proofErr w:type="gramStart"/>
      <w:r w:rsidRPr="00272024">
        <w:rPr>
          <w:color w:val="8DB3E2" w:themeColor="text2" w:themeTint="66"/>
        </w:rPr>
        <w:t>aux oreille</w:t>
      </w:r>
      <w:proofErr w:type="gramEnd"/>
      <w:r w:rsidRPr="00272024">
        <w:rPr>
          <w:color w:val="8DB3E2" w:themeColor="text2" w:themeTint="66"/>
        </w:rPr>
        <w:t xml:space="preserve"> de Bright)</w:t>
      </w:r>
    </w:p>
    <w:p w14:paraId="3AF57376" w14:textId="77777777" w:rsidR="005A3E6E" w:rsidRPr="00272024" w:rsidRDefault="00272024" w:rsidP="00272024">
      <w:pPr>
        <w:pStyle w:val="Titre3"/>
      </w:pPr>
      <w:r w:rsidRPr="00272024">
        <w:t>Combattant des anciens</w:t>
      </w:r>
    </w:p>
    <w:p w14:paraId="755B3C72" w14:textId="77777777" w:rsidR="005A3E6E" w:rsidRPr="00272024" w:rsidRDefault="00272024" w:rsidP="00272024">
      <w:pPr>
        <w:pStyle w:val="Titre3"/>
      </w:pPr>
      <w:r w:rsidRPr="00272024">
        <w:t>Mage des anciens</w:t>
      </w:r>
    </w:p>
    <w:p w14:paraId="482AE5AA" w14:textId="3BEC8790" w:rsidR="005A3E6E" w:rsidRPr="00272024" w:rsidRDefault="00272024" w:rsidP="00272024">
      <w:pPr>
        <w:pStyle w:val="Titre3"/>
      </w:pPr>
      <w:r w:rsidRPr="00272024">
        <w:t xml:space="preserve">Tueur elfe </w:t>
      </w:r>
      <w:r>
        <w:t>(</w:t>
      </w:r>
      <w:r w:rsidRPr="00272024">
        <w:t>4</w:t>
      </w:r>
      <w:r>
        <w:t>)</w:t>
      </w:r>
    </w:p>
    <w:p w14:paraId="7503B47F" w14:textId="77777777" w:rsidR="00272024" w:rsidRDefault="00272024">
      <w:pPr>
        <w:rPr>
          <w:rFonts w:ascii="Garamond Premr Pro" w:eastAsia="Arial" w:hAnsi="Garamond Premr Pro" w:cs="Arial"/>
          <w:color w:val="FF0000"/>
          <w:sz w:val="18"/>
          <w:szCs w:val="18"/>
        </w:rPr>
      </w:pPr>
    </w:p>
    <w:p w14:paraId="55D08DE5" w14:textId="7C19634E" w:rsidR="005A3E6E" w:rsidRPr="00272024" w:rsidRDefault="00272024" w:rsidP="00272024">
      <w:pPr>
        <w:pStyle w:val="Titre2"/>
        <w:rPr>
          <w:color w:val="8DB3E2" w:themeColor="text2" w:themeTint="66"/>
        </w:rPr>
      </w:pPr>
      <w:proofErr w:type="spellStart"/>
      <w:r w:rsidRPr="00272024">
        <w:rPr>
          <w:color w:val="8DB3E2" w:themeColor="text2" w:themeTint="66"/>
        </w:rPr>
        <w:t>Mind</w:t>
      </w:r>
      <w:proofErr w:type="spellEnd"/>
      <w:r w:rsidRPr="00272024">
        <w:rPr>
          <w:color w:val="8DB3E2" w:themeColor="text2" w:themeTint="66"/>
        </w:rPr>
        <w:t xml:space="preserve"> Soda à </w:t>
      </w:r>
      <w:proofErr w:type="spellStart"/>
      <w:r w:rsidRPr="00272024">
        <w:rPr>
          <w:color w:val="8DB3E2" w:themeColor="text2" w:themeTint="66"/>
        </w:rPr>
        <w:t>Renton</w:t>
      </w:r>
      <w:proofErr w:type="spellEnd"/>
    </w:p>
    <w:p w14:paraId="3CE06887" w14:textId="77777777" w:rsidR="005A3E6E" w:rsidRPr="00272024" w:rsidRDefault="00272024" w:rsidP="00272024">
      <w:pPr>
        <w:pStyle w:val="Titre3"/>
        <w:ind w:left="0"/>
      </w:pPr>
      <w:r w:rsidRPr="00272024">
        <w:t>Dumond</w:t>
      </w:r>
    </w:p>
    <w:p w14:paraId="0816D0D3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Con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Agi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Réa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For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Cha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ab/>
        <w:t>Int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Log</w:t>
      </w:r>
    </w:p>
    <w:p w14:paraId="6E55D098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 xml:space="preserve">6/9    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7/10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9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9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6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6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6</w:t>
      </w:r>
    </w:p>
    <w:p w14:paraId="6D303BEC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Vol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Chan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Ess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ab/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Mag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ab/>
        <w:t>Init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PI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MC</w:t>
      </w:r>
    </w:p>
    <w:p w14:paraId="6E77AB5E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 xml:space="preserve">6/9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7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7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0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15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 xml:space="preserve">4 </w:t>
      </w:r>
      <w:r w:rsidRPr="00272024">
        <w:rPr>
          <w:rFonts w:ascii="Garamond Premr Pro" w:eastAsia="Arial" w:hAnsi="Garamond Premr Pro" w:cs="Arial"/>
          <w:sz w:val="18"/>
          <w:szCs w:val="18"/>
        </w:rPr>
        <w:tab/>
        <w:t>11/13</w:t>
      </w:r>
    </w:p>
    <w:p w14:paraId="7FF61EDE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 xml:space="preserve">Compétence </w:t>
      </w:r>
    </w:p>
    <w:p w14:paraId="200B363E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Combat main nu 7 spé Arts martiaux (16)</w:t>
      </w:r>
    </w:p>
    <w:p w14:paraId="692CAB48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Course 4 spé sprint (15)</w:t>
      </w:r>
    </w:p>
    <w:p w14:paraId="71B3E349" w14:textId="06DBC2BA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Esquive 4 s</w:t>
      </w:r>
      <w:r w:rsidRPr="00272024">
        <w:rPr>
          <w:rFonts w:ascii="Garamond Premr Pro" w:eastAsia="Arial" w:hAnsi="Garamond Premr Pro" w:cs="Arial"/>
          <w:sz w:val="18"/>
          <w:szCs w:val="18"/>
        </w:rPr>
        <w:t>pé combat mêlée (</w:t>
      </w:r>
      <w:r w:rsidRPr="00272024">
        <w:rPr>
          <w:rFonts w:ascii="Garamond Premr Pro" w:eastAsia="Arial" w:hAnsi="Garamond Premr Pro" w:cs="Arial"/>
          <w:sz w:val="18"/>
          <w:szCs w:val="18"/>
        </w:rPr>
        <w:t>15)</w:t>
      </w:r>
    </w:p>
    <w:p w14:paraId="1D236A92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Escalade 4 (13)</w:t>
      </w:r>
    </w:p>
    <w:p w14:paraId="72BC3109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Filature 4(10)</w:t>
      </w:r>
    </w:p>
    <w:p w14:paraId="38B229D8" w14:textId="7167FDE1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Infiltration 4 spé urbaine (</w:t>
      </w:r>
      <w:r w:rsidRPr="00272024">
        <w:rPr>
          <w:rFonts w:ascii="Garamond Premr Pro" w:eastAsia="Arial" w:hAnsi="Garamond Premr Pro" w:cs="Arial"/>
          <w:sz w:val="18"/>
          <w:szCs w:val="18"/>
        </w:rPr>
        <w:t>13) et -4 perception pour le voir</w:t>
      </w:r>
    </w:p>
    <w:p w14:paraId="25FC1BD0" w14:textId="31BDB9F0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Intimidation 4 spé torture (</w:t>
      </w:r>
      <w:r w:rsidRPr="00272024">
        <w:rPr>
          <w:rFonts w:ascii="Garamond Premr Pro" w:eastAsia="Arial" w:hAnsi="Garamond Premr Pro" w:cs="Arial"/>
          <w:sz w:val="18"/>
          <w:szCs w:val="18"/>
        </w:rPr>
        <w:t>12)</w:t>
      </w:r>
    </w:p>
    <w:p w14:paraId="53C3B3F5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Filature 4(10)</w:t>
      </w:r>
    </w:p>
    <w:p w14:paraId="15DB9D17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Perception 4 spé visuel (15)</w:t>
      </w:r>
    </w:p>
    <w:p w14:paraId="25264217" w14:textId="3B09BD61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Survie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spé milieu urbain 4</w:t>
      </w:r>
    </w:p>
    <w:p w14:paraId="47C231D0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Muay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Thai 2 </w:t>
      </w:r>
    </w:p>
    <w:p w14:paraId="7FFDE102" w14:textId="01899D65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MANEUVERS : Coup de pied, Coup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final, Garde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vigilante</w:t>
      </w:r>
    </w:p>
    <w:p w14:paraId="49AE11DF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Implant :</w:t>
      </w:r>
    </w:p>
    <w:p w14:paraId="35F07380" w14:textId="36E5D5BE" w:rsidR="005A3E6E" w:rsidRPr="00272024" w:rsidRDefault="00272024">
      <w:pPr>
        <w:ind w:left="720"/>
        <w:rPr>
          <w:rFonts w:ascii="Garamond Premr Pro" w:eastAsia="Arial" w:hAnsi="Garamond Premr Pro" w:cs="Arial"/>
          <w:b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Armure dermique 3, Bombes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corticales, Bombe à effet de zone, Ossature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renforcée, Titane, Pompe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à adrénaline </w:t>
      </w:r>
      <w:proofErr w:type="gramStart"/>
      <w:r w:rsidRPr="00272024">
        <w:rPr>
          <w:rFonts w:ascii="Garamond Premr Pro" w:eastAsia="Arial" w:hAnsi="Garamond Premr Pro" w:cs="Arial"/>
          <w:sz w:val="18"/>
          <w:szCs w:val="18"/>
        </w:rPr>
        <w:t>3,Réflexes</w:t>
      </w:r>
      <w:proofErr w:type="gram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câblés 3,Renforcement musculaire 4,Ampli auditive et visuel 3</w:t>
      </w:r>
    </w:p>
    <w:p w14:paraId="648BC705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 xml:space="preserve">Equipement : </w:t>
      </w:r>
    </w:p>
    <w:p w14:paraId="615EFCA1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 xml:space="preserve">Armure corporelle intégrale 12/10 </w:t>
      </w:r>
    </w:p>
    <w:p w14:paraId="140EA952" w14:textId="56FC823C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Son armure intégrale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possède des ailes de dragon se défendant pendant les coups</w:t>
      </w:r>
    </w:p>
    <w:p w14:paraId="118279CC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Feywear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(Magic Resistance, Rating 4</w:t>
      </w:r>
      <w:proofErr w:type="gramStart"/>
      <w:r w:rsidRPr="00272024">
        <w:rPr>
          <w:rFonts w:ascii="Garamond Premr Pro" w:eastAsia="Arial" w:hAnsi="Garamond Premr Pro" w:cs="Arial"/>
          <w:sz w:val="18"/>
          <w:szCs w:val="18"/>
        </w:rPr>
        <w:t>);</w:t>
      </w:r>
      <w:proofErr w:type="gram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Isolation électrique 6; Packs gel;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Quizzel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Dragon Wings; Revêtement en polymère de ruthéni</w:t>
      </w:r>
      <w:r w:rsidRPr="00272024">
        <w:rPr>
          <w:rFonts w:ascii="Garamond Premr Pro" w:eastAsia="Arial" w:hAnsi="Garamond Premr Pro" w:cs="Arial"/>
          <w:sz w:val="18"/>
          <w:szCs w:val="18"/>
        </w:rPr>
        <w:t>um; Vrilles électrifiées</w:t>
      </w:r>
    </w:p>
    <w:p w14:paraId="558733C4" w14:textId="61D460D9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Trait :</w:t>
      </w:r>
    </w:p>
    <w:p w14:paraId="3ED9C9EF" w14:textId="22063B4E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Aptitude (Combat à mains nues), Attribut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exceptionnel (AGI), Dur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à cuire, Résistance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à la magie (Indice 4)</w:t>
      </w:r>
    </w:p>
    <w:p w14:paraId="4424A699" w14:textId="19CB157D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b/>
          <w:sz w:val="18"/>
          <w:szCs w:val="18"/>
        </w:rPr>
        <w:t>DEF TOTAL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16/14 et +4 </w:t>
      </w:r>
      <w:proofErr w:type="spellStart"/>
      <w:r w:rsidRPr="00272024">
        <w:rPr>
          <w:rFonts w:ascii="Garamond Premr Pro" w:eastAsia="Arial" w:hAnsi="Garamond Premr Pro" w:cs="Arial"/>
          <w:sz w:val="18"/>
          <w:szCs w:val="18"/>
        </w:rPr>
        <w:t>constit</w:t>
      </w:r>
      <w:proofErr w:type="spellEnd"/>
      <w:r w:rsidRPr="00272024">
        <w:rPr>
          <w:rFonts w:ascii="Garamond Premr Pro" w:eastAsia="Arial" w:hAnsi="Garamond Premr Pro" w:cs="Arial"/>
          <w:sz w:val="18"/>
          <w:szCs w:val="18"/>
        </w:rPr>
        <w:t xml:space="preserve"> pour résister aux VD et 8 résistances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à la magie</w:t>
      </w:r>
    </w:p>
    <w:p w14:paraId="4D180E14" w14:textId="77777777" w:rsidR="005A3E6E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sz w:val="18"/>
          <w:szCs w:val="18"/>
        </w:rPr>
        <w:t>Quand la pompe à adrénaline fonctionne, l’</w:t>
      </w:r>
      <w:r w:rsidRPr="00272024">
        <w:rPr>
          <w:rFonts w:ascii="Garamond Premr Pro" w:eastAsia="Arial" w:hAnsi="Garamond Premr Pro" w:cs="Arial"/>
          <w:sz w:val="18"/>
          <w:szCs w:val="18"/>
        </w:rPr>
        <w:t>utilisateur ignore les modificateurs de blessures de Dommages étourdissants et ne perd pas connaissance quand il atteint son maximum de Dommages étourdissants. L’indice de la pompe à adrénaline s’ajoute également à la Force, l’Agilité, la Réaction et la Vo</w:t>
      </w:r>
      <w:r w:rsidRPr="00272024">
        <w:rPr>
          <w:rFonts w:ascii="Garamond Premr Pro" w:eastAsia="Arial" w:hAnsi="Garamond Premr Pro" w:cs="Arial"/>
          <w:sz w:val="18"/>
          <w:szCs w:val="18"/>
        </w:rPr>
        <w:t>lonté</w:t>
      </w:r>
    </w:p>
    <w:p w14:paraId="2EE0EE95" w14:textId="641DD2F6" w:rsidR="005A3E6E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  <w:r w:rsidRPr="00272024">
        <w:rPr>
          <w:rFonts w:ascii="Garamond Premr Pro" w:eastAsia="Arial" w:hAnsi="Garamond Premr Pro" w:cs="Arial"/>
          <w:b/>
          <w:sz w:val="18"/>
          <w:szCs w:val="18"/>
        </w:rPr>
        <w:t>Attaque Total</w:t>
      </w:r>
      <w:r w:rsidRPr="00272024">
        <w:rPr>
          <w:rFonts w:ascii="Garamond Premr Pro" w:eastAsia="Arial" w:hAnsi="Garamond Premr Pro" w:cs="Arial"/>
          <w:sz w:val="18"/>
          <w:szCs w:val="18"/>
        </w:rPr>
        <w:t xml:space="preserve"> VD 10P si coup de pied allonge +1, Peut attaquer 2 fois mais ne joue pas la passe d'après</w:t>
      </w:r>
    </w:p>
    <w:p w14:paraId="673306F9" w14:textId="77777777" w:rsidR="00272024" w:rsidRPr="00272024" w:rsidRDefault="00272024">
      <w:pPr>
        <w:ind w:left="720"/>
        <w:rPr>
          <w:rFonts w:ascii="Garamond Premr Pro" w:eastAsia="Arial" w:hAnsi="Garamond Premr Pro" w:cs="Arial"/>
          <w:sz w:val="18"/>
          <w:szCs w:val="18"/>
        </w:rPr>
      </w:pPr>
    </w:p>
    <w:p w14:paraId="062D9164" w14:textId="1DF56562" w:rsidR="005A3E6E" w:rsidRPr="00272024" w:rsidRDefault="00272024" w:rsidP="00272024">
      <w:pPr>
        <w:pStyle w:val="Titre2"/>
        <w:rPr>
          <w:color w:val="8DB3E2" w:themeColor="text2" w:themeTint="66"/>
        </w:rPr>
      </w:pPr>
      <w:r w:rsidRPr="00272024">
        <w:rPr>
          <w:color w:val="8DB3E2" w:themeColor="text2" w:themeTint="66"/>
        </w:rPr>
        <w:t>Maison de Bright AAA Elven District</w:t>
      </w:r>
    </w:p>
    <w:p w14:paraId="1D2F52D7" w14:textId="189FE421" w:rsidR="005A3E6E" w:rsidRDefault="00272024" w:rsidP="00272024">
      <w:pPr>
        <w:pStyle w:val="Titre3"/>
        <w:ind w:left="0"/>
      </w:pPr>
      <w:r w:rsidRPr="00272024">
        <w:t xml:space="preserve">Chien de garde </w:t>
      </w:r>
      <w:r>
        <w:t>(</w:t>
      </w:r>
      <w:r w:rsidRPr="00272024">
        <w:t>2</w:t>
      </w:r>
      <w:r>
        <w:t>)</w:t>
      </w:r>
    </w:p>
    <w:p w14:paraId="48FF8B72" w14:textId="77777777" w:rsidR="00272024" w:rsidRPr="00272024" w:rsidRDefault="00272024" w:rsidP="00272024"/>
    <w:p w14:paraId="3B89CDB5" w14:textId="77777777" w:rsidR="005A3E6E" w:rsidRPr="00272024" w:rsidRDefault="00272024" w:rsidP="00272024">
      <w:pPr>
        <w:pStyle w:val="Titre2"/>
        <w:rPr>
          <w:color w:val="8DB3E2" w:themeColor="text2" w:themeTint="66"/>
        </w:rPr>
      </w:pPr>
      <w:proofErr w:type="spellStart"/>
      <w:r w:rsidRPr="00272024">
        <w:rPr>
          <w:color w:val="8DB3E2" w:themeColor="text2" w:themeTint="66"/>
        </w:rPr>
        <w:t>Hélidrome</w:t>
      </w:r>
      <w:proofErr w:type="spellEnd"/>
      <w:r w:rsidRPr="00272024">
        <w:rPr>
          <w:color w:val="8DB3E2" w:themeColor="text2" w:themeTint="66"/>
        </w:rPr>
        <w:t xml:space="preserve"> d’Elven District p42</w:t>
      </w:r>
    </w:p>
    <w:p w14:paraId="30A57D29" w14:textId="77777777" w:rsidR="005A3E6E" w:rsidRPr="00272024" w:rsidRDefault="00272024" w:rsidP="00272024">
      <w:pPr>
        <w:pStyle w:val="Titre3"/>
      </w:pPr>
      <w:r w:rsidRPr="00272024">
        <w:t>Knight Errant</w:t>
      </w:r>
    </w:p>
    <w:p w14:paraId="57BF50A8" w14:textId="77777777" w:rsidR="005A3E6E" w:rsidRPr="00272024" w:rsidRDefault="00272024" w:rsidP="00272024">
      <w:pPr>
        <w:pStyle w:val="Titre3"/>
      </w:pPr>
      <w:r w:rsidRPr="00272024">
        <w:t>Garde du corps</w:t>
      </w:r>
    </w:p>
    <w:p w14:paraId="618610CD" w14:textId="22AFC397" w:rsidR="00272024" w:rsidRPr="00272024" w:rsidRDefault="00272024" w:rsidP="00272024">
      <w:pPr>
        <w:pStyle w:val="Titre3"/>
        <w:rPr>
          <w:rFonts w:ascii="Garamond Premr Pro" w:hAnsi="Garamond Premr Pro"/>
          <w:b/>
        </w:rPr>
      </w:pPr>
      <w:r w:rsidRPr="00272024">
        <w:t>Bright</w:t>
      </w:r>
    </w:p>
    <w:p w14:paraId="618499E7" w14:textId="0E957CDE" w:rsidR="005A3E6E" w:rsidRPr="00272024" w:rsidRDefault="005A3E6E">
      <w:pPr>
        <w:rPr>
          <w:rFonts w:ascii="Garamond Premr Pro" w:hAnsi="Garamond Premr Pro"/>
          <w:b/>
          <w:sz w:val="18"/>
          <w:szCs w:val="18"/>
        </w:rPr>
      </w:pPr>
    </w:p>
    <w:sectPr w:rsidR="005A3E6E" w:rsidRPr="00272024" w:rsidSect="00272024">
      <w:pgSz w:w="11906" w:h="16838"/>
      <w:pgMar w:top="454" w:right="454" w:bottom="454" w:left="45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Bjorn Regular">
    <w:panose1 w:val="02000500000000000000"/>
    <w:charset w:val="00"/>
    <w:family w:val="auto"/>
    <w:pitch w:val="variable"/>
    <w:sig w:usb0="80000087" w:usb1="5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Premr Pro">
    <w:panose1 w:val="02020402060506020403"/>
    <w:charset w:val="00"/>
    <w:family w:val="roman"/>
    <w:notTrueType/>
    <w:pitch w:val="variable"/>
    <w:sig w:usb0="E00002BF" w:usb1="5000E07B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E6E"/>
    <w:rsid w:val="00272024"/>
    <w:rsid w:val="005A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A01C"/>
  <w15:docId w15:val="{8144D919-9165-4F48-B99B-A9F4E891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00272024"/>
    <w:pPr>
      <w:keepNext/>
      <w:spacing w:before="240" w:after="120"/>
      <w:jc w:val="center"/>
      <w:outlineLvl w:val="0"/>
    </w:pPr>
    <w:rPr>
      <w:rFonts w:ascii="Bjorn Regular" w:eastAsia="Arial" w:hAnsi="Bjorn Regular" w:cs="Arial"/>
      <w:b/>
      <w:color w:val="548DD4" w:themeColor="text2" w:themeTint="99"/>
      <w:sz w:val="32"/>
      <w:szCs w:val="32"/>
    </w:rPr>
  </w:style>
  <w:style w:type="paragraph" w:styleId="Titre2">
    <w:name w:val="heading 2"/>
    <w:basedOn w:val="Normal"/>
    <w:next w:val="Normal"/>
    <w:uiPriority w:val="9"/>
    <w:unhideWhenUsed/>
    <w:qFormat/>
    <w:rsid w:val="00272024"/>
    <w:pPr>
      <w:outlineLvl w:val="1"/>
    </w:pPr>
    <w:rPr>
      <w:rFonts w:ascii="Bjorn Regular" w:hAnsi="Bjorn Regular"/>
      <w:b/>
      <w:color w:val="8DB3E2" w:themeColor="text2" w:themeTint="66"/>
      <w:sz w:val="22"/>
      <w:szCs w:val="22"/>
      <w:u w:val="single"/>
    </w:rPr>
  </w:style>
  <w:style w:type="paragraph" w:styleId="Titre3">
    <w:name w:val="heading 3"/>
    <w:basedOn w:val="Normal"/>
    <w:next w:val="Normal"/>
    <w:uiPriority w:val="9"/>
    <w:unhideWhenUsed/>
    <w:qFormat/>
    <w:rsid w:val="00272024"/>
    <w:pPr>
      <w:ind w:left="720"/>
      <w:outlineLvl w:val="2"/>
    </w:pPr>
    <w:rPr>
      <w:rFonts w:ascii="Bjorn Regular" w:eastAsia="Arial" w:hAnsi="Bjorn Regular" w:cs="Arial"/>
      <w:sz w:val="18"/>
      <w:szCs w:val="1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frenceintense">
    <w:name w:val="Intense Reference"/>
    <w:basedOn w:val="Policepardfaut"/>
    <w:uiPriority w:val="32"/>
    <w:qFormat/>
    <w:rsid w:val="00272024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601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yanzu gomo</cp:lastModifiedBy>
  <cp:revision>2</cp:revision>
  <dcterms:created xsi:type="dcterms:W3CDTF">2023-06-30T20:04:00Z</dcterms:created>
  <dcterms:modified xsi:type="dcterms:W3CDTF">2023-06-30T20:13:00Z</dcterms:modified>
</cp:coreProperties>
</file>