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77DA8" w14:textId="77777777" w:rsidR="00AB69D2" w:rsidRPr="00AB69D2" w:rsidRDefault="00AB69D2" w:rsidP="00AB69D2">
      <w:pPr>
        <w:pStyle w:val="Titre1"/>
        <w:rPr>
          <w:rStyle w:val="Rfrenceintense"/>
          <w:b/>
          <w:bCs w:val="0"/>
          <w:smallCaps w:val="0"/>
          <w:color w:val="548DD4" w:themeColor="text2" w:themeTint="99"/>
          <w:spacing w:val="0"/>
        </w:rPr>
      </w:pPr>
      <w:r w:rsidRPr="00AB69D2">
        <w:rPr>
          <w:rStyle w:val="Rfrenceintense"/>
          <w:b/>
          <w:bCs w:val="0"/>
          <w:smallCaps w:val="0"/>
          <w:color w:val="548DD4" w:themeColor="text2" w:themeTint="99"/>
          <w:spacing w:val="0"/>
        </w:rPr>
        <w:t>Conversion sr4</w:t>
      </w:r>
    </w:p>
    <w:p w14:paraId="504FFFDE" w14:textId="77777777" w:rsidR="00093087" w:rsidRPr="00AB69D2" w:rsidRDefault="001419AD" w:rsidP="00AB69D2">
      <w:pPr>
        <w:pStyle w:val="Titre2"/>
        <w:rPr>
          <w:color w:val="8DB3E2" w:themeColor="text2" w:themeTint="66"/>
        </w:rPr>
      </w:pPr>
      <w:r w:rsidRPr="00AB69D2">
        <w:rPr>
          <w:color w:val="8DB3E2" w:themeColor="text2" w:themeTint="66"/>
        </w:rPr>
        <w:t>Matrice</w:t>
      </w:r>
    </w:p>
    <w:p w14:paraId="2817CB74" w14:textId="77777777" w:rsidR="00093087" w:rsidRPr="00AB69D2" w:rsidRDefault="001419AD">
      <w:pPr>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08D0F44A" wp14:editId="533869A3">
            <wp:extent cx="3259773" cy="1934301"/>
            <wp:effectExtent l="0" t="0" r="0" b="0"/>
            <wp:docPr id="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
                    <a:srcRect/>
                    <a:stretch>
                      <a:fillRect/>
                    </a:stretch>
                  </pic:blipFill>
                  <pic:spPr>
                    <a:xfrm>
                      <a:off x="0" y="0"/>
                      <a:ext cx="3259773" cy="1934301"/>
                    </a:xfrm>
                    <a:prstGeom prst="rect">
                      <a:avLst/>
                    </a:prstGeom>
                    <a:ln/>
                  </pic:spPr>
                </pic:pic>
              </a:graphicData>
            </a:graphic>
          </wp:inline>
        </w:drawing>
      </w:r>
      <w:r w:rsidRPr="00AB69D2">
        <w:rPr>
          <w:rFonts w:ascii="Garamond Premr Pro" w:hAnsi="Garamond Premr Pro"/>
          <w:noProof/>
          <w:sz w:val="18"/>
          <w:szCs w:val="18"/>
        </w:rPr>
        <w:drawing>
          <wp:inline distT="114300" distB="114300" distL="114300" distR="114300" wp14:anchorId="3639793E" wp14:editId="55ED0FFF">
            <wp:extent cx="2040342" cy="1798002"/>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
                    <a:srcRect/>
                    <a:stretch>
                      <a:fillRect/>
                    </a:stretch>
                  </pic:blipFill>
                  <pic:spPr>
                    <a:xfrm>
                      <a:off x="0" y="0"/>
                      <a:ext cx="2040342" cy="1798002"/>
                    </a:xfrm>
                    <a:prstGeom prst="rect">
                      <a:avLst/>
                    </a:prstGeom>
                    <a:ln/>
                  </pic:spPr>
                </pic:pic>
              </a:graphicData>
            </a:graphic>
          </wp:inline>
        </w:drawing>
      </w:r>
    </w:p>
    <w:p w14:paraId="33E4F8E2" w14:textId="77777777" w:rsidR="00093087" w:rsidRPr="00AB69D2" w:rsidRDefault="001419AD">
      <w:pPr>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028B86A0" wp14:editId="3DB86B90">
            <wp:extent cx="1676400" cy="19050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
                    <a:srcRect/>
                    <a:stretch>
                      <a:fillRect/>
                    </a:stretch>
                  </pic:blipFill>
                  <pic:spPr>
                    <a:xfrm>
                      <a:off x="0" y="0"/>
                      <a:ext cx="1676400" cy="190500"/>
                    </a:xfrm>
                    <a:prstGeom prst="rect">
                      <a:avLst/>
                    </a:prstGeom>
                    <a:ln/>
                  </pic:spPr>
                </pic:pic>
              </a:graphicData>
            </a:graphic>
          </wp:inline>
        </w:drawing>
      </w:r>
    </w:p>
    <w:p w14:paraId="722CC479" w14:textId="77777777" w:rsidR="00093087" w:rsidRPr="00AB69D2" w:rsidRDefault="001419AD">
      <w:pPr>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67033912" wp14:editId="01B15C82">
            <wp:extent cx="2783523" cy="358613"/>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2783523" cy="358613"/>
                    </a:xfrm>
                    <a:prstGeom prst="rect">
                      <a:avLst/>
                    </a:prstGeom>
                    <a:ln/>
                  </pic:spPr>
                </pic:pic>
              </a:graphicData>
            </a:graphic>
          </wp:inline>
        </w:drawing>
      </w:r>
    </w:p>
    <w:p w14:paraId="7EAE51DA" w14:textId="2863E080" w:rsidR="00093087" w:rsidRPr="00AB69D2" w:rsidRDefault="001419AD" w:rsidP="00AB69D2">
      <w:pPr>
        <w:pStyle w:val="Titre2"/>
        <w:rPr>
          <w:color w:val="8DB3E2" w:themeColor="text2" w:themeTint="66"/>
        </w:rPr>
      </w:pPr>
      <w:r w:rsidRPr="00AB69D2">
        <w:rPr>
          <w:color w:val="8DB3E2" w:themeColor="text2" w:themeTint="66"/>
        </w:rPr>
        <w:t>L’</w:t>
      </w:r>
      <w:proofErr w:type="spellStart"/>
      <w:r w:rsidRPr="00AB69D2">
        <w:rPr>
          <w:color w:val="8DB3E2" w:themeColor="text2" w:themeTint="66"/>
        </w:rPr>
        <w:t>underworld</w:t>
      </w:r>
      <w:proofErr w:type="spellEnd"/>
      <w:r w:rsidRPr="00AB69D2">
        <w:rPr>
          <w:color w:val="8DB3E2" w:themeColor="text2" w:themeTint="66"/>
        </w:rPr>
        <w:t xml:space="preserve"> 93 à Puyallup</w:t>
      </w:r>
    </w:p>
    <w:p w14:paraId="56E89398" w14:textId="77777777" w:rsidR="00093087" w:rsidRPr="00AB69D2" w:rsidRDefault="001419AD">
      <w:pPr>
        <w:ind w:firstLine="720"/>
        <w:rPr>
          <w:rFonts w:ascii="Garamond Premr Pro" w:hAnsi="Garamond Premr Pro"/>
          <w:color w:val="000000"/>
          <w:sz w:val="18"/>
          <w:szCs w:val="18"/>
        </w:rPr>
      </w:pPr>
      <w:r w:rsidRPr="00AB69D2">
        <w:rPr>
          <w:rFonts w:ascii="Garamond Premr Pro" w:hAnsi="Garamond Premr Pro"/>
          <w:color w:val="000000"/>
          <w:sz w:val="18"/>
          <w:szCs w:val="18"/>
        </w:rPr>
        <w:t>Jet étiquette avec malus/bonus vêtement à l’entrée.</w:t>
      </w:r>
    </w:p>
    <w:p w14:paraId="33731C5E" w14:textId="3D93791D" w:rsidR="00093087" w:rsidRPr="00AB69D2" w:rsidRDefault="001419AD">
      <w:pPr>
        <w:ind w:left="720"/>
        <w:rPr>
          <w:rFonts w:ascii="Garamond Premr Pro" w:hAnsi="Garamond Premr Pro"/>
          <w:color w:val="000000"/>
          <w:sz w:val="18"/>
          <w:szCs w:val="18"/>
        </w:rPr>
      </w:pPr>
      <w:r w:rsidRPr="00AB69D2">
        <w:rPr>
          <w:rFonts w:ascii="Garamond Premr Pro" w:hAnsi="Garamond Premr Pro"/>
          <w:color w:val="000000"/>
          <w:sz w:val="18"/>
          <w:szCs w:val="18"/>
        </w:rPr>
        <w:t xml:space="preserve">Si </w:t>
      </w:r>
      <w:r w:rsidR="00AB69D2">
        <w:rPr>
          <w:rFonts w:ascii="Garamond Premr Pro" w:hAnsi="Garamond Premr Pro"/>
          <w:color w:val="000000"/>
          <w:sz w:val="18"/>
          <w:szCs w:val="18"/>
        </w:rPr>
        <w:t xml:space="preserve">un </w:t>
      </w:r>
      <w:proofErr w:type="spellStart"/>
      <w:r w:rsidR="00AB69D2">
        <w:rPr>
          <w:rFonts w:ascii="Garamond Premr Pro" w:hAnsi="Garamond Premr Pro"/>
          <w:color w:val="000000"/>
          <w:sz w:val="18"/>
          <w:szCs w:val="18"/>
        </w:rPr>
        <w:t>pj</w:t>
      </w:r>
      <w:proofErr w:type="spellEnd"/>
      <w:r w:rsidRPr="00AB69D2">
        <w:rPr>
          <w:rFonts w:ascii="Garamond Premr Pro" w:hAnsi="Garamond Premr Pro"/>
          <w:color w:val="000000"/>
          <w:sz w:val="18"/>
          <w:szCs w:val="18"/>
        </w:rPr>
        <w:t xml:space="preserve"> rate jet d'étiquette : … Et toi tu vas où comme ça, t’as la gueule de quelqu'un qui va foutre la merde. </w:t>
      </w:r>
      <w:proofErr w:type="gramStart"/>
      <w:r w:rsidRPr="00AB69D2">
        <w:rPr>
          <w:rFonts w:ascii="Garamond Premr Pro" w:hAnsi="Garamond Premr Pro"/>
          <w:color w:val="000000"/>
          <w:sz w:val="18"/>
          <w:szCs w:val="18"/>
        </w:rPr>
        <w:t xml:space="preserve">Tu </w:t>
      </w:r>
      <w:r w:rsidR="00AB69D2" w:rsidRPr="00AB69D2">
        <w:rPr>
          <w:rFonts w:ascii="Garamond Premr Pro" w:hAnsi="Garamond Premr Pro"/>
          <w:color w:val="000000"/>
          <w:sz w:val="18"/>
          <w:szCs w:val="18"/>
        </w:rPr>
        <w:t>rentres</w:t>
      </w:r>
      <w:r w:rsidRPr="00AB69D2">
        <w:rPr>
          <w:rFonts w:ascii="Garamond Premr Pro" w:hAnsi="Garamond Premr Pro"/>
          <w:color w:val="000000"/>
          <w:sz w:val="18"/>
          <w:szCs w:val="18"/>
        </w:rPr>
        <w:t xml:space="preserve"> pas</w:t>
      </w:r>
      <w:proofErr w:type="gramEnd"/>
      <w:r w:rsidRPr="00AB69D2">
        <w:rPr>
          <w:rFonts w:ascii="Garamond Premr Pro" w:hAnsi="Garamond Premr Pro"/>
          <w:color w:val="000000"/>
          <w:sz w:val="18"/>
          <w:szCs w:val="18"/>
        </w:rPr>
        <w:t>…</w:t>
      </w:r>
    </w:p>
    <w:p w14:paraId="62140189" w14:textId="518A307D" w:rsidR="00093087" w:rsidRPr="00AB69D2" w:rsidRDefault="001419AD">
      <w:pPr>
        <w:ind w:left="720"/>
        <w:rPr>
          <w:rFonts w:ascii="Garamond Premr Pro" w:hAnsi="Garamond Premr Pro"/>
          <w:color w:val="000000"/>
          <w:sz w:val="18"/>
          <w:szCs w:val="18"/>
        </w:rPr>
      </w:pPr>
      <w:r w:rsidRPr="00AB69D2">
        <w:rPr>
          <w:rFonts w:ascii="Garamond Premr Pro" w:hAnsi="Garamond Premr Pro"/>
          <w:color w:val="000000"/>
          <w:sz w:val="18"/>
          <w:szCs w:val="18"/>
        </w:rPr>
        <w:t xml:space="preserve">Un gars veut </w:t>
      </w:r>
      <w:proofErr w:type="spellStart"/>
      <w:r w:rsidRPr="00AB69D2">
        <w:rPr>
          <w:rFonts w:ascii="Garamond Premr Pro" w:hAnsi="Garamond Premr Pro"/>
          <w:color w:val="000000"/>
          <w:sz w:val="18"/>
          <w:szCs w:val="18"/>
        </w:rPr>
        <w:t>tparler</w:t>
      </w:r>
      <w:proofErr w:type="spellEnd"/>
      <w:r w:rsidRPr="00AB69D2">
        <w:rPr>
          <w:rFonts w:ascii="Garamond Premr Pro" w:hAnsi="Garamond Premr Pro"/>
          <w:color w:val="000000"/>
          <w:sz w:val="18"/>
          <w:szCs w:val="18"/>
        </w:rPr>
        <w:t xml:space="preserve"> dans </w:t>
      </w:r>
      <w:r w:rsidR="00AB69D2" w:rsidRPr="00AB69D2">
        <w:rPr>
          <w:rFonts w:ascii="Garamond Premr Pro" w:hAnsi="Garamond Premr Pro"/>
          <w:color w:val="000000"/>
          <w:sz w:val="18"/>
          <w:szCs w:val="18"/>
        </w:rPr>
        <w:t>les coulisses</w:t>
      </w:r>
      <w:r w:rsidRPr="00AB69D2">
        <w:rPr>
          <w:rFonts w:ascii="Garamond Premr Pro" w:hAnsi="Garamond Premr Pro"/>
          <w:color w:val="000000"/>
          <w:sz w:val="18"/>
          <w:szCs w:val="18"/>
        </w:rPr>
        <w:t xml:space="preserve"> de l’underground à 2h, demande Max Foley.</w:t>
      </w:r>
    </w:p>
    <w:p w14:paraId="348BD83C" w14:textId="580000A3" w:rsidR="00093087" w:rsidRPr="00AB69D2" w:rsidRDefault="001419AD">
      <w:pPr>
        <w:ind w:left="720"/>
        <w:rPr>
          <w:rFonts w:ascii="Garamond Premr Pro" w:hAnsi="Garamond Premr Pro"/>
          <w:color w:val="000000"/>
          <w:sz w:val="18"/>
          <w:szCs w:val="18"/>
        </w:rPr>
      </w:pPr>
      <w:proofErr w:type="spellStart"/>
      <w:r w:rsidRPr="00AB69D2">
        <w:rPr>
          <w:rFonts w:ascii="Garamond Premr Pro" w:hAnsi="Garamond Premr Pro"/>
          <w:color w:val="000000"/>
          <w:sz w:val="18"/>
          <w:szCs w:val="18"/>
        </w:rPr>
        <w:t>Jte</w:t>
      </w:r>
      <w:proofErr w:type="spellEnd"/>
      <w:r w:rsidRPr="00AB69D2">
        <w:rPr>
          <w:rFonts w:ascii="Garamond Premr Pro" w:hAnsi="Garamond Premr Pro"/>
          <w:color w:val="000000"/>
          <w:sz w:val="18"/>
          <w:szCs w:val="18"/>
        </w:rPr>
        <w:t xml:space="preserve"> laisse pas rentrer avant 2h, en attendant attend </w:t>
      </w:r>
      <w:r w:rsidR="00AB69D2" w:rsidRPr="00AB69D2">
        <w:rPr>
          <w:rFonts w:ascii="Garamond Premr Pro" w:hAnsi="Garamond Premr Pro"/>
          <w:color w:val="000000"/>
          <w:sz w:val="18"/>
          <w:szCs w:val="18"/>
        </w:rPr>
        <w:t>là-bas</w:t>
      </w:r>
      <w:r w:rsidRPr="00AB69D2">
        <w:rPr>
          <w:rFonts w:ascii="Garamond Premr Pro" w:hAnsi="Garamond Premr Pro"/>
          <w:color w:val="000000"/>
          <w:sz w:val="18"/>
          <w:szCs w:val="18"/>
        </w:rPr>
        <w:t xml:space="preserve">. Le troll montre du doigt un vieil écran </w:t>
      </w:r>
      <w:proofErr w:type="spellStart"/>
      <w:r w:rsidRPr="00AB69D2">
        <w:rPr>
          <w:rFonts w:ascii="Garamond Premr Pro" w:hAnsi="Garamond Premr Pro"/>
          <w:color w:val="000000"/>
          <w:sz w:val="18"/>
          <w:szCs w:val="18"/>
        </w:rPr>
        <w:t>tridéo</w:t>
      </w:r>
      <w:proofErr w:type="spellEnd"/>
      <w:r w:rsidRPr="00AB69D2">
        <w:rPr>
          <w:rFonts w:ascii="Garamond Premr Pro" w:hAnsi="Garamond Premr Pro"/>
          <w:color w:val="000000"/>
          <w:sz w:val="18"/>
          <w:szCs w:val="18"/>
        </w:rPr>
        <w:t xml:space="preserve"> pouilleux où les pauvres personne</w:t>
      </w:r>
      <w:r w:rsidRPr="00AB69D2">
        <w:rPr>
          <w:rFonts w:ascii="Garamond Premr Pro" w:hAnsi="Garamond Premr Pro"/>
          <w:color w:val="000000"/>
          <w:sz w:val="18"/>
          <w:szCs w:val="18"/>
        </w:rPr>
        <w:t xml:space="preserve">s de la file d’attente recalés peuvent apprécier les groupes. Un nain armé d’une glacière vend des </w:t>
      </w:r>
      <w:proofErr w:type="spellStart"/>
      <w:r w:rsidRPr="00AB69D2">
        <w:rPr>
          <w:rFonts w:ascii="Garamond Premr Pro" w:hAnsi="Garamond Premr Pro"/>
          <w:color w:val="000000"/>
          <w:sz w:val="18"/>
          <w:szCs w:val="18"/>
        </w:rPr>
        <w:t>sojs</w:t>
      </w:r>
      <w:proofErr w:type="spellEnd"/>
      <w:r w:rsidRPr="00AB69D2">
        <w:rPr>
          <w:rFonts w:ascii="Garamond Premr Pro" w:hAnsi="Garamond Premr Pro"/>
          <w:color w:val="000000"/>
          <w:sz w:val="18"/>
          <w:szCs w:val="18"/>
        </w:rPr>
        <w:t xml:space="preserve"> </w:t>
      </w:r>
      <w:proofErr w:type="spellStart"/>
      <w:r w:rsidRPr="00AB69D2">
        <w:rPr>
          <w:rFonts w:ascii="Garamond Premr Pro" w:hAnsi="Garamond Premr Pro"/>
          <w:color w:val="000000"/>
          <w:sz w:val="18"/>
          <w:szCs w:val="18"/>
        </w:rPr>
        <w:t>beer</w:t>
      </w:r>
      <w:proofErr w:type="spellEnd"/>
      <w:r w:rsidRPr="00AB69D2">
        <w:rPr>
          <w:rFonts w:ascii="Garamond Premr Pro" w:hAnsi="Garamond Premr Pro"/>
          <w:color w:val="000000"/>
          <w:sz w:val="18"/>
          <w:szCs w:val="18"/>
        </w:rPr>
        <w:t xml:space="preserve"> bon marché servant de bar ambulant.</w:t>
      </w:r>
    </w:p>
    <w:p w14:paraId="73F34C1D" w14:textId="77777777" w:rsidR="00093087" w:rsidRPr="00AB69D2" w:rsidRDefault="001419AD">
      <w:pPr>
        <w:ind w:left="720"/>
        <w:rPr>
          <w:rFonts w:ascii="Garamond Premr Pro" w:hAnsi="Garamond Premr Pro"/>
          <w:color w:val="000000"/>
          <w:sz w:val="18"/>
          <w:szCs w:val="18"/>
        </w:rPr>
      </w:pPr>
      <w:r w:rsidRPr="00AB69D2">
        <w:rPr>
          <w:rFonts w:ascii="Garamond Premr Pro" w:hAnsi="Garamond Premr Pro"/>
          <w:color w:val="000000"/>
          <w:sz w:val="18"/>
          <w:szCs w:val="18"/>
        </w:rPr>
        <w:t>Si les runners posent des questions sur Foley : p16</w:t>
      </w:r>
    </w:p>
    <w:p w14:paraId="5C58FA11" w14:textId="6CC7F484" w:rsidR="00093087" w:rsidRPr="00AB69D2" w:rsidRDefault="001419AD" w:rsidP="00AB69D2">
      <w:pP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21h-22h : Low </w:t>
      </w:r>
      <w:proofErr w:type="spellStart"/>
      <w:r w:rsidRPr="00AB69D2">
        <w:rPr>
          <w:rFonts w:ascii="Garamond Premr Pro" w:eastAsia="Arial" w:hAnsi="Garamond Premr Pro" w:cs="Arial"/>
          <w:sz w:val="18"/>
          <w:szCs w:val="18"/>
        </w:rPr>
        <w:t>Earth</w:t>
      </w:r>
      <w:proofErr w:type="spellEnd"/>
      <w:r w:rsidRPr="00AB69D2">
        <w:rPr>
          <w:rFonts w:ascii="Garamond Premr Pro" w:eastAsia="Arial" w:hAnsi="Garamond Premr Pro" w:cs="Arial"/>
          <w:sz w:val="18"/>
          <w:szCs w:val="18"/>
        </w:rPr>
        <w:t xml:space="preserve"> </w:t>
      </w:r>
      <w:proofErr w:type="spellStart"/>
      <w:r w:rsidRPr="00AB69D2">
        <w:rPr>
          <w:rFonts w:ascii="Garamond Premr Pro" w:eastAsia="Arial" w:hAnsi="Garamond Premr Pro" w:cs="Arial"/>
          <w:sz w:val="18"/>
          <w:szCs w:val="18"/>
        </w:rPr>
        <w:t>Orbit</w:t>
      </w:r>
      <w:proofErr w:type="spellEnd"/>
    </w:p>
    <w:p w14:paraId="5C7E481F" w14:textId="77777777" w:rsidR="00093087" w:rsidRPr="00AB69D2" w:rsidRDefault="001419AD">
      <w:pP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22h-23h30</w:t>
      </w:r>
      <w:r w:rsidRPr="00AB69D2">
        <w:rPr>
          <w:rFonts w:ascii="Garamond Premr Pro" w:eastAsia="Arial" w:hAnsi="Garamond Premr Pro" w:cs="Arial"/>
          <w:sz w:val="18"/>
          <w:szCs w:val="18"/>
        </w:rPr>
        <w:t xml:space="preserve"> : Maria</w:t>
      </w:r>
    </w:p>
    <w:p w14:paraId="73A1C751" w14:textId="77777777" w:rsidR="00093087" w:rsidRPr="00AB69D2" w:rsidRDefault="001419AD">
      <w:pPr>
        <w:rPr>
          <w:rFonts w:ascii="Garamond Premr Pro" w:eastAsia="Arial" w:hAnsi="Garamond Premr Pro" w:cs="Arial"/>
          <w:sz w:val="18"/>
          <w:szCs w:val="18"/>
        </w:rPr>
      </w:pPr>
      <w:r w:rsidRPr="00AB69D2">
        <w:rPr>
          <w:rFonts w:ascii="Garamond Premr Pro" w:eastAsia="Arial" w:hAnsi="Garamond Premr Pro" w:cs="Arial"/>
          <w:noProof/>
          <w:sz w:val="18"/>
          <w:szCs w:val="18"/>
        </w:rPr>
        <w:drawing>
          <wp:inline distT="114300" distB="114300" distL="114300" distR="114300" wp14:anchorId="0C368919" wp14:editId="23363B75">
            <wp:extent cx="3259773" cy="1600252"/>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3259773" cy="1600252"/>
                    </a:xfrm>
                    <a:prstGeom prst="rect">
                      <a:avLst/>
                    </a:prstGeom>
                    <a:ln/>
                  </pic:spPr>
                </pic:pic>
              </a:graphicData>
            </a:graphic>
          </wp:inline>
        </w:drawing>
      </w:r>
      <w:r w:rsidRPr="00AB69D2">
        <w:rPr>
          <w:rFonts w:ascii="Garamond Premr Pro" w:eastAsia="Arial" w:hAnsi="Garamond Premr Pro" w:cs="Arial"/>
          <w:noProof/>
          <w:sz w:val="18"/>
          <w:szCs w:val="18"/>
        </w:rPr>
        <w:drawing>
          <wp:inline distT="114300" distB="114300" distL="114300" distR="114300" wp14:anchorId="7293CAE3" wp14:editId="2ADB5DCA">
            <wp:extent cx="3440748" cy="4135991"/>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440748" cy="4135991"/>
                    </a:xfrm>
                    <a:prstGeom prst="rect">
                      <a:avLst/>
                    </a:prstGeom>
                    <a:ln/>
                  </pic:spPr>
                </pic:pic>
              </a:graphicData>
            </a:graphic>
          </wp:inline>
        </w:drawing>
      </w:r>
    </w:p>
    <w:p w14:paraId="60CACF45" w14:textId="0F20A6A7" w:rsidR="00093087" w:rsidRPr="00AB69D2" w:rsidRDefault="001419AD">
      <w:pPr>
        <w:ind w:left="720"/>
        <w:rPr>
          <w:rFonts w:ascii="Garamond Premr Pro" w:hAnsi="Garamond Premr Pro"/>
          <w:color w:val="000000"/>
          <w:sz w:val="18"/>
          <w:szCs w:val="18"/>
        </w:rPr>
      </w:pPr>
      <w:r w:rsidRPr="00AB69D2">
        <w:rPr>
          <w:rFonts w:ascii="Garamond Premr Pro" w:hAnsi="Garamond Premr Pro"/>
          <w:color w:val="000000"/>
          <w:sz w:val="18"/>
          <w:szCs w:val="18"/>
        </w:rPr>
        <w:t xml:space="preserve">Test de perception visuel </w:t>
      </w:r>
      <w:r w:rsidRPr="00AB69D2">
        <w:rPr>
          <w:rFonts w:ascii="Garamond Premr Pro" w:hAnsi="Garamond Premr Pro"/>
          <w:color w:val="000000"/>
          <w:sz w:val="18"/>
          <w:szCs w:val="18"/>
        </w:rPr>
        <w:t xml:space="preserve">sur Maria permettra de remarquer : </w:t>
      </w:r>
      <w:r w:rsidRPr="00AB69D2">
        <w:rPr>
          <w:rFonts w:ascii="Garamond Premr Pro" w:hAnsi="Garamond Premr Pro"/>
          <w:color w:val="000000"/>
          <w:sz w:val="18"/>
          <w:szCs w:val="18"/>
        </w:rPr>
        <w:t>p53</w:t>
      </w:r>
    </w:p>
    <w:p w14:paraId="13F2F198" w14:textId="77777777" w:rsidR="00093087" w:rsidRPr="00AB69D2" w:rsidRDefault="001419AD">
      <w:pPr>
        <w:ind w:firstLine="720"/>
        <w:rPr>
          <w:rFonts w:ascii="Garamond Premr Pro" w:hAnsi="Garamond Premr Pro"/>
          <w:color w:val="000000"/>
          <w:sz w:val="18"/>
          <w:szCs w:val="18"/>
        </w:rPr>
      </w:pPr>
      <w:r w:rsidRPr="00AB69D2">
        <w:rPr>
          <w:rFonts w:ascii="Garamond Premr Pro" w:hAnsi="Garamond Premr Pro"/>
          <w:color w:val="000000"/>
          <w:sz w:val="18"/>
          <w:szCs w:val="18"/>
        </w:rPr>
        <w:t>A la fin :</w:t>
      </w:r>
    </w:p>
    <w:p w14:paraId="6A2B21D8" w14:textId="77777777" w:rsidR="00093087" w:rsidRPr="00AB69D2" w:rsidRDefault="001419AD">
      <w:pPr>
        <w:ind w:firstLine="720"/>
        <w:rPr>
          <w:rFonts w:ascii="Garamond Premr Pro" w:hAnsi="Garamond Premr Pro"/>
          <w:color w:val="FF0000"/>
          <w:sz w:val="18"/>
          <w:szCs w:val="18"/>
        </w:rPr>
      </w:pPr>
      <w:r w:rsidRPr="00AB69D2">
        <w:rPr>
          <w:rFonts w:ascii="Garamond Premr Pro" w:hAnsi="Garamond Premr Pro"/>
          <w:noProof/>
          <w:color w:val="FF0000"/>
          <w:sz w:val="18"/>
          <w:szCs w:val="18"/>
        </w:rPr>
        <w:lastRenderedPageBreak/>
        <w:drawing>
          <wp:inline distT="114300" distB="114300" distL="114300" distR="114300" wp14:anchorId="3CA9DF3B" wp14:editId="5BE5B3E6">
            <wp:extent cx="3050223" cy="1899314"/>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3050223" cy="1899314"/>
                    </a:xfrm>
                    <a:prstGeom prst="rect">
                      <a:avLst/>
                    </a:prstGeom>
                    <a:ln/>
                  </pic:spPr>
                </pic:pic>
              </a:graphicData>
            </a:graphic>
          </wp:inline>
        </w:drawing>
      </w:r>
    </w:p>
    <w:p w14:paraId="13BE3C34" w14:textId="77777777" w:rsidR="00093087" w:rsidRPr="00AB69D2" w:rsidRDefault="001419AD">
      <w:pPr>
        <w:ind w:firstLine="720"/>
        <w:rPr>
          <w:rFonts w:ascii="Garamond Premr Pro" w:hAnsi="Garamond Premr Pro"/>
          <w:color w:val="FF0000"/>
          <w:sz w:val="18"/>
          <w:szCs w:val="18"/>
        </w:rPr>
      </w:pPr>
      <w:r w:rsidRPr="00AB69D2">
        <w:rPr>
          <w:rFonts w:ascii="Garamond Premr Pro" w:hAnsi="Garamond Premr Pro"/>
          <w:color w:val="000000"/>
          <w:sz w:val="18"/>
          <w:szCs w:val="18"/>
        </w:rPr>
        <w:t>Groupe après Maria :</w:t>
      </w:r>
    </w:p>
    <w:p w14:paraId="04185D7A"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23h30-00h30 : NAO </w:t>
      </w:r>
      <w:proofErr w:type="spellStart"/>
      <w:r w:rsidRPr="00AB69D2">
        <w:rPr>
          <w:rFonts w:ascii="Garamond Premr Pro" w:eastAsia="Arial" w:hAnsi="Garamond Premr Pro" w:cs="Arial"/>
          <w:sz w:val="18"/>
          <w:szCs w:val="18"/>
        </w:rPr>
        <w:t>slag</w:t>
      </w:r>
      <w:proofErr w:type="spellEnd"/>
    </w:p>
    <w:p w14:paraId="2613D0CD" w14:textId="32F42561" w:rsidR="00093087" w:rsidRPr="00AB69D2" w:rsidRDefault="00AB69D2">
      <w:pPr>
        <w:ind w:left="2160"/>
        <w:rPr>
          <w:rFonts w:ascii="Garamond Premr Pro" w:eastAsia="Arial" w:hAnsi="Garamond Premr Pro" w:cs="Arial"/>
          <w:sz w:val="18"/>
          <w:szCs w:val="18"/>
        </w:rPr>
      </w:pPr>
      <w:r w:rsidRPr="00AB69D2">
        <w:rPr>
          <w:rFonts w:ascii="Garamond Premr Pro" w:eastAsia="Arial" w:hAnsi="Garamond Premr Pro" w:cs="Arial"/>
          <w:sz w:val="18"/>
          <w:szCs w:val="18"/>
        </w:rPr>
        <w:t>Ça</w:t>
      </w:r>
      <w:r w:rsidR="001419AD" w:rsidRPr="00AB69D2">
        <w:rPr>
          <w:rFonts w:ascii="Garamond Premr Pro" w:eastAsia="Arial" w:hAnsi="Garamond Premr Pro" w:cs="Arial"/>
          <w:sz w:val="18"/>
          <w:szCs w:val="18"/>
        </w:rPr>
        <w:t xml:space="preserve"> bouge beaucoup devant la scène, une équipe d’indien habillé à l’ancienne porte </w:t>
      </w:r>
      <w:r w:rsidRPr="00AB69D2">
        <w:rPr>
          <w:rFonts w:ascii="Garamond Premr Pro" w:eastAsia="Arial" w:hAnsi="Garamond Premr Pro" w:cs="Arial"/>
          <w:sz w:val="18"/>
          <w:szCs w:val="18"/>
        </w:rPr>
        <w:t>des canons</w:t>
      </w:r>
      <w:r w:rsidR="001419AD" w:rsidRPr="00AB69D2">
        <w:rPr>
          <w:rFonts w:ascii="Garamond Premr Pro" w:eastAsia="Arial" w:hAnsi="Garamond Premr Pro" w:cs="Arial"/>
          <w:sz w:val="18"/>
          <w:szCs w:val="18"/>
        </w:rPr>
        <w:t xml:space="preserve"> relié à une petite citerne et crache un liquide gélatineux vert fluo dans le publique.</w:t>
      </w:r>
    </w:p>
    <w:p w14:paraId="613E0324" w14:textId="536640CF" w:rsidR="00093087" w:rsidRPr="00AB69D2" w:rsidRDefault="001419AD">
      <w:pPr>
        <w:ind w:left="2160"/>
        <w:rPr>
          <w:rFonts w:ascii="Garamond Premr Pro" w:eastAsia="Arial" w:hAnsi="Garamond Premr Pro" w:cs="Arial"/>
          <w:sz w:val="18"/>
          <w:szCs w:val="18"/>
        </w:rPr>
      </w:pPr>
      <w:r w:rsidRPr="00AB69D2">
        <w:rPr>
          <w:rFonts w:ascii="Garamond Premr Pro" w:eastAsia="Arial" w:hAnsi="Garamond Premr Pro" w:cs="Arial"/>
          <w:sz w:val="18"/>
          <w:szCs w:val="18"/>
        </w:rPr>
        <w:t xml:space="preserve">Des images représentant des </w:t>
      </w:r>
      <w:r w:rsidRPr="00AB69D2">
        <w:rPr>
          <w:rFonts w:ascii="Garamond Premr Pro" w:eastAsia="Arial" w:hAnsi="Garamond Premr Pro" w:cs="Arial"/>
          <w:sz w:val="18"/>
          <w:szCs w:val="18"/>
        </w:rPr>
        <w:t xml:space="preserve">grosses corporations rejetant des déchets polluant dans le fleuve Puyallup. Suivi du volcan dévastant la zone. Les paroles sont </w:t>
      </w:r>
      <w:r w:rsidR="00AB69D2" w:rsidRPr="00AB69D2">
        <w:rPr>
          <w:rFonts w:ascii="Garamond Premr Pro" w:eastAsia="Arial" w:hAnsi="Garamond Premr Pro" w:cs="Arial"/>
          <w:sz w:val="18"/>
          <w:szCs w:val="18"/>
        </w:rPr>
        <w:t>engagées</w:t>
      </w:r>
      <w:r w:rsidRPr="00AB69D2">
        <w:rPr>
          <w:rFonts w:ascii="Garamond Premr Pro" w:eastAsia="Arial" w:hAnsi="Garamond Premr Pro" w:cs="Arial"/>
          <w:sz w:val="18"/>
          <w:szCs w:val="18"/>
        </w:rPr>
        <w:t xml:space="preserve"> pro environnement.</w:t>
      </w:r>
    </w:p>
    <w:p w14:paraId="230B5E89"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00h30-2h00 : All </w:t>
      </w:r>
      <w:proofErr w:type="spellStart"/>
      <w:r w:rsidRPr="00AB69D2">
        <w:rPr>
          <w:rFonts w:ascii="Garamond Premr Pro" w:eastAsia="Arial" w:hAnsi="Garamond Premr Pro" w:cs="Arial"/>
          <w:sz w:val="18"/>
          <w:szCs w:val="18"/>
        </w:rPr>
        <w:t>Ghoul</w:t>
      </w:r>
      <w:proofErr w:type="spellEnd"/>
      <w:r w:rsidRPr="00AB69D2">
        <w:rPr>
          <w:rFonts w:ascii="Garamond Premr Pro" w:eastAsia="Arial" w:hAnsi="Garamond Premr Pro" w:cs="Arial"/>
          <w:sz w:val="18"/>
          <w:szCs w:val="18"/>
        </w:rPr>
        <w:t xml:space="preserve"> </w:t>
      </w:r>
      <w:proofErr w:type="spellStart"/>
      <w:r w:rsidRPr="00AB69D2">
        <w:rPr>
          <w:rFonts w:ascii="Garamond Premr Pro" w:eastAsia="Arial" w:hAnsi="Garamond Premr Pro" w:cs="Arial"/>
          <w:sz w:val="18"/>
          <w:szCs w:val="18"/>
        </w:rPr>
        <w:t>Review</w:t>
      </w:r>
      <w:proofErr w:type="spellEnd"/>
    </w:p>
    <w:p w14:paraId="06367B2D" w14:textId="531A316E" w:rsidR="00093087" w:rsidRPr="00AB69D2" w:rsidRDefault="001419AD">
      <w:pPr>
        <w:ind w:left="2160"/>
        <w:rPr>
          <w:rFonts w:ascii="Garamond Premr Pro" w:eastAsia="Arial" w:hAnsi="Garamond Premr Pro" w:cs="Arial"/>
          <w:sz w:val="18"/>
          <w:szCs w:val="18"/>
        </w:rPr>
      </w:pPr>
      <w:r w:rsidRPr="00AB69D2">
        <w:rPr>
          <w:rFonts w:ascii="Garamond Premr Pro" w:eastAsia="Arial" w:hAnsi="Garamond Premr Pro" w:cs="Arial"/>
          <w:sz w:val="18"/>
          <w:szCs w:val="18"/>
        </w:rPr>
        <w:t>Une zone de sécurité dans la fosse est mise en place par des trolls et d</w:t>
      </w:r>
      <w:r w:rsidRPr="00AB69D2">
        <w:rPr>
          <w:rFonts w:ascii="Garamond Premr Pro" w:eastAsia="Arial" w:hAnsi="Garamond Premr Pro" w:cs="Arial"/>
          <w:sz w:val="18"/>
          <w:szCs w:val="18"/>
        </w:rPr>
        <w:t xml:space="preserve">’un seul coup une brume sombre couvre la scène. Une mélodie douce résonne de </w:t>
      </w:r>
      <w:r w:rsidR="00AB69D2" w:rsidRPr="00AB69D2">
        <w:rPr>
          <w:rFonts w:ascii="Garamond Premr Pro" w:eastAsia="Arial" w:hAnsi="Garamond Premr Pro" w:cs="Arial"/>
          <w:sz w:val="18"/>
          <w:szCs w:val="18"/>
        </w:rPr>
        <w:t>nulle part</w:t>
      </w:r>
      <w:r w:rsidRPr="00AB69D2">
        <w:rPr>
          <w:rFonts w:ascii="Garamond Premr Pro" w:eastAsia="Arial" w:hAnsi="Garamond Premr Pro" w:cs="Arial"/>
          <w:sz w:val="18"/>
          <w:szCs w:val="18"/>
        </w:rPr>
        <w:t xml:space="preserve"> et la brume disparaît brusquement laissant apparaître le prochain groupe. </w:t>
      </w:r>
      <w:r w:rsidR="00AB69D2" w:rsidRPr="00AB69D2">
        <w:rPr>
          <w:rFonts w:ascii="Garamond Premr Pro" w:eastAsia="Arial" w:hAnsi="Garamond Premr Pro" w:cs="Arial"/>
          <w:sz w:val="18"/>
          <w:szCs w:val="18"/>
        </w:rPr>
        <w:t>Des créatures fantastiques</w:t>
      </w:r>
      <w:r w:rsidRPr="00AB69D2">
        <w:rPr>
          <w:rFonts w:ascii="Garamond Premr Pro" w:eastAsia="Arial" w:hAnsi="Garamond Premr Pro" w:cs="Arial"/>
          <w:sz w:val="18"/>
          <w:szCs w:val="18"/>
        </w:rPr>
        <w:t xml:space="preserve"> réalisent </w:t>
      </w:r>
      <w:r w:rsidR="00AB69D2" w:rsidRPr="00AB69D2">
        <w:rPr>
          <w:rFonts w:ascii="Garamond Premr Pro" w:eastAsia="Arial" w:hAnsi="Garamond Premr Pro" w:cs="Arial"/>
          <w:sz w:val="18"/>
          <w:szCs w:val="18"/>
        </w:rPr>
        <w:t>un show</w:t>
      </w:r>
      <w:r w:rsidRPr="00AB69D2">
        <w:rPr>
          <w:rFonts w:ascii="Garamond Premr Pro" w:eastAsia="Arial" w:hAnsi="Garamond Premr Pro" w:cs="Arial"/>
          <w:sz w:val="18"/>
          <w:szCs w:val="18"/>
        </w:rPr>
        <w:t xml:space="preserve"> devant la scène alors que le gros son débarque.</w:t>
      </w:r>
    </w:p>
    <w:p w14:paraId="732012CF"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Ce </w:t>
      </w:r>
      <w:r w:rsidRPr="00AB69D2">
        <w:rPr>
          <w:rFonts w:ascii="Garamond Premr Pro" w:eastAsia="Arial" w:hAnsi="Garamond Premr Pro" w:cs="Arial"/>
          <w:sz w:val="18"/>
          <w:szCs w:val="18"/>
        </w:rPr>
        <w:t xml:space="preserve">groupe originaire du japon donne le paquet dans les effets magiques. </w:t>
      </w:r>
    </w:p>
    <w:p w14:paraId="307E8882"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2h00-2h30 : Maria avec 3 titres inédits</w:t>
      </w:r>
    </w:p>
    <w:p w14:paraId="0147C011" w14:textId="77777777" w:rsidR="00093087" w:rsidRPr="00AB69D2" w:rsidRDefault="00093087">
      <w:pPr>
        <w:ind w:left="720" w:firstLine="720"/>
        <w:rPr>
          <w:rFonts w:ascii="Garamond Premr Pro" w:eastAsia="Arial" w:hAnsi="Garamond Premr Pro" w:cs="Arial"/>
          <w:sz w:val="18"/>
          <w:szCs w:val="18"/>
        </w:rPr>
      </w:pPr>
    </w:p>
    <w:p w14:paraId="38A001AD" w14:textId="06F5F281" w:rsidR="00093087" w:rsidRPr="00AB69D2" w:rsidRDefault="001419AD">
      <w:pPr>
        <w:ind w:left="720"/>
        <w:rPr>
          <w:rFonts w:ascii="Garamond Premr Pro" w:hAnsi="Garamond Premr Pro"/>
          <w:sz w:val="18"/>
          <w:szCs w:val="18"/>
          <w:u w:val="single"/>
        </w:rPr>
      </w:pPr>
      <w:r w:rsidRPr="00AB69D2">
        <w:rPr>
          <w:rFonts w:ascii="Garamond Premr Pro" w:hAnsi="Garamond Premr Pro"/>
          <w:sz w:val="18"/>
          <w:szCs w:val="18"/>
        </w:rPr>
        <w:t>Si un runner regarde trop longtemps la Bête, lui faire un test de volonté (</w:t>
      </w:r>
      <w:r w:rsidRPr="00AB69D2">
        <w:rPr>
          <w:rFonts w:ascii="Garamond Premr Pro" w:hAnsi="Garamond Premr Pro"/>
          <w:sz w:val="18"/>
          <w:szCs w:val="18"/>
        </w:rPr>
        <w:t>2), s’il réussit il perçoit les images subliminales</w:t>
      </w:r>
      <w:r w:rsidRPr="00AB69D2">
        <w:rPr>
          <w:rFonts w:ascii="Garamond Premr Pro" w:hAnsi="Garamond Premr Pro"/>
          <w:sz w:val="18"/>
          <w:szCs w:val="18"/>
        </w:rPr>
        <w:t xml:space="preserve"> sinon il lui vient des envie anticonformiste</w:t>
      </w:r>
      <w:r w:rsidRPr="00AB69D2">
        <w:rPr>
          <w:rFonts w:ascii="Garamond Premr Pro" w:hAnsi="Garamond Premr Pro"/>
          <w:sz w:val="18"/>
          <w:szCs w:val="18"/>
        </w:rPr>
        <w:t xml:space="preserve"> (p14)</w:t>
      </w:r>
    </w:p>
    <w:p w14:paraId="5670F3A0" w14:textId="2EE72EF1" w:rsidR="00093087" w:rsidRPr="00AB69D2" w:rsidRDefault="001419AD" w:rsidP="00AB69D2">
      <w:pPr>
        <w:ind w:left="720"/>
        <w:rPr>
          <w:rFonts w:ascii="Garamond Premr Pro" w:hAnsi="Garamond Premr Pro"/>
          <w:sz w:val="18"/>
          <w:szCs w:val="18"/>
        </w:rPr>
      </w:pPr>
      <w:r w:rsidRPr="00AB69D2">
        <w:rPr>
          <w:rFonts w:ascii="Garamond Premr Pro" w:hAnsi="Garamond Premr Pro"/>
          <w:sz w:val="18"/>
          <w:szCs w:val="18"/>
        </w:rPr>
        <w:t>Si un mage est en perception astral, il voit l’esprit du foyer de l’underground 9</w:t>
      </w:r>
      <w:r w:rsidRPr="00AB69D2">
        <w:rPr>
          <w:rFonts w:ascii="Garamond Premr Pro" w:hAnsi="Garamond Premr Pro"/>
          <w:sz w:val="18"/>
          <w:szCs w:val="18"/>
        </w:rPr>
        <w:t>3 en train de regarder le concert.</w:t>
      </w:r>
    </w:p>
    <w:p w14:paraId="463F1725" w14:textId="77777777" w:rsidR="00093087" w:rsidRPr="00AB69D2" w:rsidRDefault="001419AD">
      <w:pPr>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 xml:space="preserve">Récompense : 5000 </w:t>
      </w:r>
      <w:proofErr w:type="spellStart"/>
      <w:r w:rsidRPr="00AB69D2">
        <w:rPr>
          <w:rFonts w:ascii="Garamond Premr Pro" w:hAnsi="Garamond Premr Pro"/>
          <w:sz w:val="18"/>
          <w:szCs w:val="18"/>
        </w:rPr>
        <w:t>nuyens</w:t>
      </w:r>
      <w:proofErr w:type="spellEnd"/>
      <w:r w:rsidRPr="00AB69D2">
        <w:rPr>
          <w:rFonts w:ascii="Garamond Premr Pro" w:hAnsi="Garamond Premr Pro"/>
          <w:sz w:val="18"/>
          <w:szCs w:val="18"/>
        </w:rPr>
        <w:t xml:space="preserve"> +500 par réussite de test négociation par runners (</w:t>
      </w:r>
      <w:proofErr w:type="spellStart"/>
      <w:r w:rsidRPr="00AB69D2">
        <w:rPr>
          <w:rFonts w:ascii="Garamond Premr Pro" w:hAnsi="Garamond Premr Pro"/>
          <w:sz w:val="18"/>
          <w:szCs w:val="18"/>
        </w:rPr>
        <w:t>foley</w:t>
      </w:r>
      <w:proofErr w:type="spellEnd"/>
      <w:r w:rsidRPr="00AB69D2">
        <w:rPr>
          <w:rFonts w:ascii="Garamond Premr Pro" w:hAnsi="Garamond Premr Pro"/>
          <w:sz w:val="18"/>
          <w:szCs w:val="18"/>
        </w:rPr>
        <w:t xml:space="preserve"> 10 dés) </w:t>
      </w:r>
    </w:p>
    <w:p w14:paraId="38A4CF3A" w14:textId="3B5F2FF2" w:rsidR="00093087" w:rsidRPr="00AB69D2" w:rsidRDefault="001419AD" w:rsidP="00AB69D2">
      <w:pPr>
        <w:pStyle w:val="Titre3"/>
      </w:pPr>
      <w:r w:rsidRPr="00AB69D2">
        <w:t xml:space="preserve">Samouraï des rues sr4 </w:t>
      </w:r>
      <w:r w:rsidR="00AB69D2" w:rsidRPr="00AB69D2">
        <w:t>(3)</w:t>
      </w:r>
    </w:p>
    <w:p w14:paraId="25AEB2E6" w14:textId="77777777" w:rsidR="00093087" w:rsidRPr="00AB69D2" w:rsidRDefault="001419AD">
      <w:pPr>
        <w:ind w:left="720"/>
        <w:rPr>
          <w:rFonts w:ascii="Garamond Premr Pro" w:hAnsi="Garamond Premr Pro"/>
          <w:color w:val="FF0000"/>
          <w:sz w:val="18"/>
          <w:szCs w:val="18"/>
        </w:rPr>
      </w:pPr>
      <w:r w:rsidRPr="00AB69D2">
        <w:rPr>
          <w:rFonts w:ascii="Garamond Premr Pro" w:hAnsi="Garamond Premr Pro"/>
          <w:sz w:val="18"/>
          <w:szCs w:val="18"/>
        </w:rPr>
        <w:t>Quand il n</w:t>
      </w:r>
      <w:r w:rsidRPr="00AB69D2">
        <w:rPr>
          <w:rFonts w:ascii="Garamond Premr Pro" w:hAnsi="Garamond Premr Pro"/>
          <w:sz w:val="18"/>
          <w:szCs w:val="18"/>
        </w:rPr>
        <w:t>e reste qu’un samouraï des rues, l’esprit du foyer de l’underground 93 apparaît et joue de la guitare ce qui fait saigner les oreilles du dernier assaillant jusqu’à le faire tomber à terre.</w:t>
      </w:r>
    </w:p>
    <w:p w14:paraId="3A11D854" w14:textId="77777777" w:rsidR="00093087" w:rsidRPr="00AB69D2" w:rsidRDefault="001419AD" w:rsidP="00AB69D2">
      <w:pPr>
        <w:pStyle w:val="Titre2"/>
        <w:rPr>
          <w:color w:val="FF0000"/>
          <w14:textFill>
            <w14:solidFill>
              <w14:srgbClr w14:val="FF0000">
                <w14:lumMod w14:val="40000"/>
                <w14:lumOff w14:val="60000"/>
              </w14:srgbClr>
            </w14:solidFill>
          </w14:textFill>
        </w:rPr>
      </w:pPr>
      <w:r w:rsidRPr="00AB69D2">
        <w:rPr>
          <w:color w:val="8DB3E2" w:themeColor="text2" w:themeTint="66"/>
        </w:rPr>
        <w:t xml:space="preserve">(Planque de Max </w:t>
      </w:r>
      <w:proofErr w:type="spellStart"/>
      <w:r w:rsidRPr="00AB69D2">
        <w:rPr>
          <w:color w:val="8DB3E2" w:themeColor="text2" w:themeTint="66"/>
        </w:rPr>
        <w:t>Folley</w:t>
      </w:r>
      <w:proofErr w:type="spellEnd"/>
      <w:r w:rsidRPr="00AB69D2">
        <w:rPr>
          <w:color w:val="8DB3E2" w:themeColor="text2" w:themeTint="66"/>
        </w:rPr>
        <w:t xml:space="preserve"> à Puyallup)</w:t>
      </w:r>
    </w:p>
    <w:p w14:paraId="59A4DFE3" w14:textId="77777777" w:rsidR="00093087" w:rsidRPr="00AB69D2" w:rsidRDefault="001419AD" w:rsidP="00AB69D2">
      <w:pPr>
        <w:pStyle w:val="Titre2"/>
        <w:rPr>
          <w:color w:val="8DB3E2" w:themeColor="text2" w:themeTint="66"/>
        </w:rPr>
      </w:pPr>
      <w:r w:rsidRPr="00AB69D2">
        <w:rPr>
          <w:color w:val="8DB3E2" w:themeColor="text2" w:themeTint="66"/>
        </w:rPr>
        <w:t>(Appartement de Maria à Downtow</w:t>
      </w:r>
      <w:r w:rsidRPr="00AB69D2">
        <w:rPr>
          <w:color w:val="8DB3E2" w:themeColor="text2" w:themeTint="66"/>
        </w:rPr>
        <w:t>n au centre résidentiel Queen Anne Hill)</w:t>
      </w:r>
    </w:p>
    <w:p w14:paraId="252DEB59" w14:textId="77777777" w:rsidR="00093087" w:rsidRPr="00AB69D2" w:rsidRDefault="001419AD">
      <w:pPr>
        <w:ind w:left="720"/>
        <w:rPr>
          <w:rFonts w:ascii="Garamond Premr Pro" w:hAnsi="Garamond Premr Pro"/>
          <w:sz w:val="18"/>
          <w:szCs w:val="18"/>
        </w:rPr>
      </w:pPr>
      <w:r w:rsidRPr="00AB69D2">
        <w:rPr>
          <w:rFonts w:ascii="Garamond Premr Pro" w:hAnsi="Garamond Premr Pro"/>
          <w:sz w:val="18"/>
          <w:szCs w:val="18"/>
        </w:rPr>
        <w:t xml:space="preserve">Downtown, aussi connu sous le nom de Seattle City, est le cœur même du </w:t>
      </w:r>
      <w:proofErr w:type="spellStart"/>
      <w:r w:rsidRPr="00AB69D2">
        <w:rPr>
          <w:rFonts w:ascii="Garamond Premr Pro" w:hAnsi="Garamond Premr Pro"/>
          <w:sz w:val="18"/>
          <w:szCs w:val="18"/>
        </w:rPr>
        <w:t>métroplexe</w:t>
      </w:r>
      <w:proofErr w:type="spellEnd"/>
      <w:r w:rsidRPr="00AB69D2">
        <w:rPr>
          <w:rFonts w:ascii="Garamond Premr Pro" w:hAnsi="Garamond Premr Pro"/>
          <w:sz w:val="18"/>
          <w:szCs w:val="18"/>
        </w:rPr>
        <w:t>. Il n’est pas seulement le plus important district d’affaires de la ville, il accueille aussi de nombreux parcs, salles de spectacles</w:t>
      </w:r>
      <w:r w:rsidRPr="00AB69D2">
        <w:rPr>
          <w:rFonts w:ascii="Garamond Premr Pro" w:hAnsi="Garamond Premr Pro"/>
          <w:sz w:val="18"/>
          <w:szCs w:val="18"/>
        </w:rPr>
        <w:t>, boutiques, musées, hôtels et restaurants, ainsi que toute une variété d’attractions locales, dont le front de mer et le marché.</w:t>
      </w:r>
    </w:p>
    <w:p w14:paraId="6DAA6DAD" w14:textId="77777777" w:rsidR="00093087" w:rsidRPr="00AB69D2" w:rsidRDefault="001419AD" w:rsidP="00AB69D2">
      <w:pPr>
        <w:pStyle w:val="Titre4"/>
      </w:pPr>
      <w:proofErr w:type="spellStart"/>
      <w:r w:rsidRPr="00AB69D2">
        <w:t>Gangers</w:t>
      </w:r>
      <w:proofErr w:type="spellEnd"/>
      <w:r w:rsidRPr="00AB69D2">
        <w:t xml:space="preserve"> embusqué rencontre contact ou enquête (p32)</w:t>
      </w:r>
    </w:p>
    <w:p w14:paraId="3E3E7677" w14:textId="26C7EC29" w:rsidR="00093087" w:rsidRPr="00AB69D2" w:rsidRDefault="001419AD">
      <w:pPr>
        <w:ind w:firstLine="720"/>
        <w:rPr>
          <w:rFonts w:ascii="Garamond Premr Pro" w:hAnsi="Garamond Premr Pro"/>
          <w:sz w:val="18"/>
          <w:szCs w:val="18"/>
        </w:rPr>
      </w:pPr>
      <w:r w:rsidRPr="00AB69D2">
        <w:rPr>
          <w:rFonts w:ascii="Garamond Premr Pro" w:hAnsi="Garamond Premr Pro"/>
          <w:sz w:val="18"/>
          <w:szCs w:val="18"/>
        </w:rPr>
        <w:t xml:space="preserve">Jet </w:t>
      </w:r>
      <w:r w:rsidR="00AB69D2" w:rsidRPr="00AB69D2">
        <w:rPr>
          <w:rFonts w:ascii="Garamond Premr Pro" w:hAnsi="Garamond Premr Pro"/>
          <w:sz w:val="18"/>
          <w:szCs w:val="18"/>
        </w:rPr>
        <w:t>d’étiquette (</w:t>
      </w:r>
      <w:r w:rsidRPr="00AB69D2">
        <w:rPr>
          <w:rFonts w:ascii="Garamond Premr Pro" w:hAnsi="Garamond Premr Pro"/>
          <w:sz w:val="18"/>
          <w:szCs w:val="18"/>
        </w:rPr>
        <w:t xml:space="preserve">spé selon contact) si loyauté &lt; 3 : tableau p32, test </w:t>
      </w:r>
      <w:proofErr w:type="spellStart"/>
      <w:r w:rsidRPr="00AB69D2">
        <w:rPr>
          <w:rFonts w:ascii="Garamond Premr Pro" w:hAnsi="Garamond Premr Pro"/>
          <w:sz w:val="18"/>
          <w:szCs w:val="18"/>
        </w:rPr>
        <w:t>char</w:t>
      </w:r>
      <w:r w:rsidRPr="00AB69D2">
        <w:rPr>
          <w:rFonts w:ascii="Garamond Premr Pro" w:hAnsi="Garamond Premr Pro"/>
          <w:sz w:val="18"/>
          <w:szCs w:val="18"/>
        </w:rPr>
        <w:t>isme+influence</w:t>
      </w:r>
      <w:proofErr w:type="spellEnd"/>
      <w:r w:rsidRPr="00AB69D2">
        <w:rPr>
          <w:rFonts w:ascii="Garamond Premr Pro" w:hAnsi="Garamond Premr Pro"/>
          <w:sz w:val="18"/>
          <w:szCs w:val="18"/>
        </w:rPr>
        <w:t>(seuil) 1/h</w:t>
      </w:r>
    </w:p>
    <w:p w14:paraId="7D538D5E" w14:textId="77777777" w:rsidR="00093087" w:rsidRPr="00AB69D2" w:rsidRDefault="001419AD">
      <w:pPr>
        <w:ind w:firstLine="72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163353C0" wp14:editId="4A20B462">
            <wp:extent cx="3240723" cy="198395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240723" cy="1983955"/>
                    </a:xfrm>
                    <a:prstGeom prst="rect">
                      <a:avLst/>
                    </a:prstGeom>
                    <a:ln/>
                  </pic:spPr>
                </pic:pic>
              </a:graphicData>
            </a:graphic>
          </wp:inline>
        </w:drawing>
      </w:r>
    </w:p>
    <w:p w14:paraId="09633CB3" w14:textId="77777777" w:rsidR="00093087" w:rsidRPr="00AB69D2" w:rsidRDefault="001419AD" w:rsidP="00AB69D2">
      <w:pPr>
        <w:pStyle w:val="Titre2"/>
        <w:rPr>
          <w:color w:val="8DB3E2" w:themeColor="text2" w:themeTint="66"/>
        </w:rPr>
      </w:pPr>
      <w:r w:rsidRPr="00AB69D2">
        <w:rPr>
          <w:color w:val="8DB3E2" w:themeColor="text2" w:themeTint="66"/>
        </w:rPr>
        <w:t xml:space="preserve">Système informatique de </w:t>
      </w:r>
      <w:proofErr w:type="spellStart"/>
      <w:r w:rsidRPr="00AB69D2">
        <w:rPr>
          <w:color w:val="8DB3E2" w:themeColor="text2" w:themeTint="66"/>
        </w:rPr>
        <w:t>Federated</w:t>
      </w:r>
      <w:proofErr w:type="spellEnd"/>
      <w:r w:rsidRPr="00AB69D2">
        <w:rPr>
          <w:color w:val="8DB3E2" w:themeColor="text2" w:themeTint="66"/>
        </w:rPr>
        <w:t xml:space="preserve"> Funds Net (Service hacker p91 matrice)</w:t>
      </w:r>
    </w:p>
    <w:p w14:paraId="3F1C41B8" w14:textId="77777777" w:rsidR="00093087" w:rsidRPr="00AB69D2" w:rsidRDefault="001419AD">
      <w:pPr>
        <w:rPr>
          <w:rFonts w:ascii="Garamond Premr Pro" w:hAnsi="Garamond Premr Pro"/>
          <w:b/>
          <w:sz w:val="18"/>
          <w:szCs w:val="18"/>
        </w:rPr>
      </w:pPr>
      <w:r w:rsidRPr="00AB69D2">
        <w:rPr>
          <w:rFonts w:ascii="Garamond Premr Pro" w:hAnsi="Garamond Premr Pro"/>
          <w:b/>
          <w:sz w:val="18"/>
          <w:szCs w:val="18"/>
        </w:rPr>
        <w:tab/>
      </w:r>
      <w:r w:rsidRPr="00AB69D2">
        <w:rPr>
          <w:rFonts w:ascii="Garamond Premr Pro" w:hAnsi="Garamond Premr Pro"/>
          <w:sz w:val="18"/>
          <w:szCs w:val="18"/>
        </w:rPr>
        <w:t>Alerte = coupure système après 2d6 tours</w:t>
      </w:r>
    </w:p>
    <w:p w14:paraId="3A120D81" w14:textId="77777777" w:rsidR="00093087" w:rsidRPr="00AB69D2" w:rsidRDefault="001419AD">
      <w:pPr>
        <w:ind w:left="720"/>
        <w:rPr>
          <w:rFonts w:ascii="Garamond Premr Pro" w:hAnsi="Garamond Premr Pro"/>
          <w:sz w:val="18"/>
          <w:szCs w:val="18"/>
        </w:rPr>
      </w:pPr>
      <w:r w:rsidRPr="00AB69D2">
        <w:rPr>
          <w:rFonts w:ascii="Garamond Premr Pro" w:hAnsi="Garamond Premr Pro"/>
          <w:sz w:val="18"/>
          <w:szCs w:val="18"/>
        </w:rPr>
        <w:t>NA</w:t>
      </w:r>
    </w:p>
    <w:p w14:paraId="619CE9A6"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Système et Réponse 3</w:t>
      </w:r>
    </w:p>
    <w:p w14:paraId="5BBC72B3"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Droit</w:t>
      </w:r>
    </w:p>
    <w:p w14:paraId="67891E5B"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CI Pistage 4</w:t>
      </w:r>
    </w:p>
    <w:p w14:paraId="125E8764" w14:textId="77777777" w:rsidR="00093087" w:rsidRPr="00AB69D2" w:rsidRDefault="001419AD">
      <w:pPr>
        <w:ind w:left="720"/>
        <w:rPr>
          <w:rFonts w:ascii="Garamond Premr Pro" w:hAnsi="Garamond Premr Pro"/>
          <w:sz w:val="18"/>
          <w:szCs w:val="18"/>
        </w:rPr>
      </w:pPr>
      <w:r w:rsidRPr="00AB69D2">
        <w:rPr>
          <w:rFonts w:ascii="Garamond Premr Pro" w:hAnsi="Garamond Premr Pro"/>
          <w:sz w:val="18"/>
          <w:szCs w:val="18"/>
        </w:rPr>
        <w:t>UST</w:t>
      </w:r>
    </w:p>
    <w:p w14:paraId="4F7CC43F"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Système et Réponse 2</w:t>
      </w:r>
    </w:p>
    <w:p w14:paraId="00817238"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Firewall 3</w:t>
      </w:r>
    </w:p>
    <w:p w14:paraId="01076CD8" w14:textId="77777777" w:rsidR="00093087" w:rsidRPr="00AB69D2" w:rsidRDefault="001419AD">
      <w:pPr>
        <w:ind w:left="720"/>
        <w:rPr>
          <w:rFonts w:ascii="Garamond Premr Pro" w:hAnsi="Garamond Premr Pro"/>
          <w:sz w:val="18"/>
          <w:szCs w:val="18"/>
        </w:rPr>
      </w:pPr>
      <w:r w:rsidRPr="00AB69D2">
        <w:rPr>
          <w:rFonts w:ascii="Garamond Premr Pro" w:hAnsi="Garamond Premr Pro"/>
          <w:sz w:val="18"/>
          <w:szCs w:val="18"/>
        </w:rPr>
        <w:t>USD</w:t>
      </w:r>
    </w:p>
    <w:p w14:paraId="14E74B2D"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Système et Réponse 5</w:t>
      </w:r>
    </w:p>
    <w:p w14:paraId="083BBEE0"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CI Pistage 5</w:t>
      </w:r>
    </w:p>
    <w:p w14:paraId="77164112"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L'ordre de transfert peut être opéré depuis ici : </w:t>
      </w:r>
      <w:proofErr w:type="spellStart"/>
      <w:r w:rsidRPr="00AB69D2">
        <w:rPr>
          <w:rFonts w:ascii="Garamond Premr Pro" w:hAnsi="Garamond Premr Pro"/>
          <w:sz w:val="18"/>
          <w:szCs w:val="18"/>
        </w:rPr>
        <w:t>Hacking+</w:t>
      </w:r>
      <w:proofErr w:type="gramStart"/>
      <w:r w:rsidRPr="00AB69D2">
        <w:rPr>
          <w:rFonts w:ascii="Garamond Premr Pro" w:hAnsi="Garamond Premr Pro"/>
          <w:sz w:val="18"/>
          <w:szCs w:val="18"/>
        </w:rPr>
        <w:t>Exploitation</w:t>
      </w:r>
      <w:proofErr w:type="spellEnd"/>
      <w:r w:rsidRPr="00AB69D2">
        <w:rPr>
          <w:rFonts w:ascii="Garamond Premr Pro" w:hAnsi="Garamond Premr Pro"/>
          <w:sz w:val="18"/>
          <w:szCs w:val="18"/>
        </w:rPr>
        <w:t>(</w:t>
      </w:r>
      <w:proofErr w:type="gramEnd"/>
      <w:r w:rsidRPr="00AB69D2">
        <w:rPr>
          <w:rFonts w:ascii="Garamond Premr Pro" w:hAnsi="Garamond Premr Pro"/>
          <w:sz w:val="18"/>
          <w:szCs w:val="18"/>
        </w:rPr>
        <w:t>4)</w:t>
      </w:r>
    </w:p>
    <w:p w14:paraId="2BCB3FBF" w14:textId="0DC4DBC6"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8 Fichiers de comptes, </w:t>
      </w:r>
      <w:r w:rsidR="00AB69D2" w:rsidRPr="00AB69D2">
        <w:rPr>
          <w:rFonts w:ascii="Garamond Premr Pro" w:hAnsi="Garamond Premr Pro"/>
          <w:sz w:val="18"/>
          <w:szCs w:val="18"/>
        </w:rPr>
        <w:t>perception matricielle</w:t>
      </w:r>
      <w:r w:rsidRPr="00AB69D2">
        <w:rPr>
          <w:rFonts w:ascii="Garamond Premr Pro" w:hAnsi="Garamond Premr Pro"/>
          <w:sz w:val="18"/>
          <w:szCs w:val="18"/>
        </w:rPr>
        <w:t xml:space="preserve"> pour trouver celui d’</w:t>
      </w:r>
      <w:proofErr w:type="spellStart"/>
      <w:r w:rsidRPr="00AB69D2">
        <w:rPr>
          <w:rFonts w:ascii="Garamond Premr Pro" w:hAnsi="Garamond Premr Pro"/>
          <w:sz w:val="18"/>
          <w:szCs w:val="18"/>
        </w:rPr>
        <w:t>Hermendez</w:t>
      </w:r>
      <w:proofErr w:type="spellEnd"/>
    </w:p>
    <w:p w14:paraId="2F594958" w14:textId="77777777" w:rsidR="00093087" w:rsidRPr="00AB69D2" w:rsidRDefault="001419AD">
      <w:pPr>
        <w:ind w:left="2160"/>
        <w:rPr>
          <w:rFonts w:ascii="Garamond Premr Pro" w:hAnsi="Garamond Premr Pro"/>
          <w:sz w:val="18"/>
          <w:szCs w:val="18"/>
        </w:rPr>
      </w:pPr>
      <w:r w:rsidRPr="00AB69D2">
        <w:rPr>
          <w:rFonts w:ascii="Garamond Premr Pro" w:hAnsi="Garamond Premr Pro"/>
          <w:sz w:val="18"/>
          <w:szCs w:val="18"/>
        </w:rPr>
        <w:lastRenderedPageBreak/>
        <w:t xml:space="preserve">Fichier </w:t>
      </w:r>
      <w:proofErr w:type="spellStart"/>
      <w:r w:rsidRPr="00AB69D2">
        <w:rPr>
          <w:rFonts w:ascii="Garamond Premr Pro" w:hAnsi="Garamond Premr Pro"/>
          <w:sz w:val="18"/>
          <w:szCs w:val="18"/>
        </w:rPr>
        <w:t>Hermandez</w:t>
      </w:r>
      <w:proofErr w:type="spellEnd"/>
      <w:r w:rsidRPr="00AB69D2">
        <w:rPr>
          <w:rFonts w:ascii="Garamond Premr Pro" w:hAnsi="Garamond Premr Pro"/>
          <w:sz w:val="18"/>
          <w:szCs w:val="18"/>
        </w:rPr>
        <w:t xml:space="preserve"> cryptage 3, si le hackeur décrypte le compte </w:t>
      </w:r>
      <w:proofErr w:type="spellStart"/>
      <w:r w:rsidRPr="00AB69D2">
        <w:rPr>
          <w:rFonts w:ascii="Garamond Premr Pro" w:hAnsi="Garamond Premr Pro"/>
          <w:sz w:val="18"/>
          <w:szCs w:val="18"/>
        </w:rPr>
        <w:t>logique+pe</w:t>
      </w:r>
      <w:r w:rsidRPr="00AB69D2">
        <w:rPr>
          <w:rFonts w:ascii="Garamond Premr Pro" w:hAnsi="Garamond Premr Pro"/>
          <w:sz w:val="18"/>
          <w:szCs w:val="18"/>
        </w:rPr>
        <w:t>rception</w:t>
      </w:r>
      <w:proofErr w:type="spellEnd"/>
      <w:r w:rsidRPr="00AB69D2">
        <w:rPr>
          <w:rFonts w:ascii="Garamond Premr Pro" w:hAnsi="Garamond Premr Pro"/>
          <w:sz w:val="18"/>
          <w:szCs w:val="18"/>
        </w:rPr>
        <w:t xml:space="preserve"> </w:t>
      </w:r>
      <w:proofErr w:type="gramStart"/>
      <w:r w:rsidRPr="00AB69D2">
        <w:rPr>
          <w:rFonts w:ascii="Garamond Premr Pro" w:hAnsi="Garamond Premr Pro"/>
          <w:sz w:val="18"/>
          <w:szCs w:val="18"/>
        </w:rPr>
        <w:t>matriciel(</w:t>
      </w:r>
      <w:proofErr w:type="gramEnd"/>
      <w:r w:rsidRPr="00AB69D2">
        <w:rPr>
          <w:rFonts w:ascii="Garamond Premr Pro" w:hAnsi="Garamond Premr Pro"/>
          <w:sz w:val="18"/>
          <w:szCs w:val="18"/>
        </w:rPr>
        <w:t>4) pour découvrir les indices</w:t>
      </w:r>
    </w:p>
    <w:p w14:paraId="0F5F8F56"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sz w:val="18"/>
          <w:szCs w:val="18"/>
        </w:rPr>
        <w:t xml:space="preserve">Autres comptes cryptage 3 = valeur entre 0 et 100 </w:t>
      </w:r>
      <w:proofErr w:type="spellStart"/>
      <w:r w:rsidRPr="00AB69D2">
        <w:rPr>
          <w:rFonts w:ascii="Garamond Premr Pro" w:hAnsi="Garamond Premr Pro"/>
          <w:sz w:val="18"/>
          <w:szCs w:val="18"/>
        </w:rPr>
        <w:t>nuyens</w:t>
      </w:r>
      <w:proofErr w:type="spellEnd"/>
    </w:p>
    <w:p w14:paraId="600A8BF7"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sz w:val="18"/>
          <w:szCs w:val="18"/>
        </w:rPr>
        <w:t>Echec décryptage = isolation du compte et alarme</w:t>
      </w:r>
    </w:p>
    <w:p w14:paraId="0FA865A4" w14:textId="77777777" w:rsidR="00093087" w:rsidRPr="00AB69D2" w:rsidRDefault="001419AD">
      <w:pPr>
        <w:ind w:left="720"/>
        <w:rPr>
          <w:rFonts w:ascii="Garamond Premr Pro" w:hAnsi="Garamond Premr Pro"/>
          <w:sz w:val="18"/>
          <w:szCs w:val="18"/>
        </w:rPr>
      </w:pPr>
      <w:r w:rsidRPr="00AB69D2">
        <w:rPr>
          <w:rFonts w:ascii="Garamond Premr Pro" w:hAnsi="Garamond Premr Pro"/>
          <w:sz w:val="18"/>
          <w:szCs w:val="18"/>
        </w:rPr>
        <w:t>UC</w:t>
      </w:r>
    </w:p>
    <w:p w14:paraId="4A4FEF10"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Système et Réponse 3</w:t>
      </w:r>
    </w:p>
    <w:p w14:paraId="77931246"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CI Attaque 4</w:t>
      </w:r>
    </w:p>
    <w:p w14:paraId="603102FC"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L'ordre de transfert peut aussi être opéré depuis ici : </w:t>
      </w:r>
      <w:proofErr w:type="spellStart"/>
      <w:r w:rsidRPr="00AB69D2">
        <w:rPr>
          <w:rFonts w:ascii="Garamond Premr Pro" w:hAnsi="Garamond Premr Pro"/>
          <w:sz w:val="18"/>
          <w:szCs w:val="18"/>
        </w:rPr>
        <w:t>Hacking+</w:t>
      </w:r>
      <w:proofErr w:type="gramStart"/>
      <w:r w:rsidRPr="00AB69D2">
        <w:rPr>
          <w:rFonts w:ascii="Garamond Premr Pro" w:hAnsi="Garamond Premr Pro"/>
          <w:sz w:val="18"/>
          <w:szCs w:val="18"/>
        </w:rPr>
        <w:t>Exploitation</w:t>
      </w:r>
      <w:proofErr w:type="spellEnd"/>
      <w:r w:rsidRPr="00AB69D2">
        <w:rPr>
          <w:rFonts w:ascii="Garamond Premr Pro" w:hAnsi="Garamond Premr Pro"/>
          <w:sz w:val="18"/>
          <w:szCs w:val="18"/>
        </w:rPr>
        <w:t>(</w:t>
      </w:r>
      <w:proofErr w:type="gramEnd"/>
      <w:r w:rsidRPr="00AB69D2">
        <w:rPr>
          <w:rFonts w:ascii="Garamond Premr Pro" w:hAnsi="Garamond Premr Pro"/>
          <w:sz w:val="18"/>
          <w:szCs w:val="18"/>
        </w:rPr>
        <w:t>3)</w:t>
      </w:r>
    </w:p>
    <w:p w14:paraId="5F4923B4" w14:textId="77777777" w:rsidR="00AB69D2" w:rsidRDefault="00AB69D2">
      <w:pPr>
        <w:rPr>
          <w:rFonts w:ascii="Garamond Premr Pro" w:hAnsi="Garamond Premr Pro"/>
          <w:b/>
          <w:sz w:val="18"/>
          <w:szCs w:val="18"/>
        </w:rPr>
      </w:pPr>
    </w:p>
    <w:p w14:paraId="3C53A127" w14:textId="58FC39FA" w:rsidR="00093087" w:rsidRPr="00AB69D2" w:rsidRDefault="001419AD" w:rsidP="00AB69D2">
      <w:pPr>
        <w:pStyle w:val="Titre2"/>
        <w:rPr>
          <w:color w:val="8DB3E2" w:themeColor="text2" w:themeTint="66"/>
        </w:rPr>
      </w:pPr>
      <w:r w:rsidRPr="00AB69D2">
        <w:rPr>
          <w:color w:val="8DB3E2" w:themeColor="text2" w:themeTint="66"/>
        </w:rPr>
        <w:t>Système informatique de Foley</w:t>
      </w:r>
    </w:p>
    <w:p w14:paraId="6F5A2065" w14:textId="2CBAA96F"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Si éjection de </w:t>
      </w:r>
      <w:proofErr w:type="spellStart"/>
      <w:r w:rsidRPr="00AB69D2">
        <w:rPr>
          <w:rFonts w:ascii="Garamond Premr Pro" w:eastAsia="Arial" w:hAnsi="Garamond Premr Pro" w:cs="Arial"/>
          <w:sz w:val="18"/>
          <w:szCs w:val="18"/>
        </w:rPr>
        <w:t>Gum</w:t>
      </w:r>
      <w:proofErr w:type="spellEnd"/>
      <w:r w:rsidRPr="00AB69D2">
        <w:rPr>
          <w:rFonts w:ascii="Garamond Premr Pro" w:eastAsia="Arial" w:hAnsi="Garamond Premr Pro" w:cs="Arial"/>
          <w:sz w:val="18"/>
          <w:szCs w:val="18"/>
        </w:rPr>
        <w:t xml:space="preserve"> E. Bear, </w:t>
      </w:r>
      <w:r w:rsidR="00AB69D2" w:rsidRPr="00AB69D2">
        <w:rPr>
          <w:rFonts w:ascii="Garamond Premr Pro" w:eastAsia="Arial" w:hAnsi="Garamond Premr Pro" w:cs="Arial"/>
          <w:sz w:val="18"/>
          <w:szCs w:val="18"/>
        </w:rPr>
        <w:t>coupure générale</w:t>
      </w:r>
      <w:r w:rsidRPr="00AB69D2">
        <w:rPr>
          <w:rFonts w:ascii="Garamond Premr Pro" w:eastAsia="Arial" w:hAnsi="Garamond Premr Pro" w:cs="Arial"/>
          <w:sz w:val="18"/>
          <w:szCs w:val="18"/>
        </w:rPr>
        <w:t xml:space="preserve"> du système.</w:t>
      </w:r>
    </w:p>
    <w:p w14:paraId="6F99AA9D"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NA1</w:t>
      </w:r>
    </w:p>
    <w:p w14:paraId="753346D6"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Système et Réponse 3</w:t>
      </w:r>
    </w:p>
    <w:p w14:paraId="4B317F0C"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CI Pistage 4</w:t>
      </w:r>
    </w:p>
    <w:p w14:paraId="44E3BA36"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CI Attaque 5</w:t>
      </w:r>
    </w:p>
    <w:p w14:paraId="6F6B9510"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 xml:space="preserve">Cette petite installation a coûté un paquet de </w:t>
      </w:r>
      <w:proofErr w:type="spellStart"/>
      <w:r w:rsidRPr="00AB69D2">
        <w:rPr>
          <w:rFonts w:ascii="Garamond Premr Pro" w:eastAsia="Arial" w:hAnsi="Garamond Premr Pro" w:cs="Arial"/>
          <w:sz w:val="18"/>
          <w:szCs w:val="18"/>
        </w:rPr>
        <w:t>nuyens</w:t>
      </w:r>
      <w:proofErr w:type="spellEnd"/>
      <w:r w:rsidRPr="00AB69D2">
        <w:rPr>
          <w:rFonts w:ascii="Garamond Premr Pro" w:eastAsia="Arial" w:hAnsi="Garamond Premr Pro" w:cs="Arial"/>
          <w:sz w:val="18"/>
          <w:szCs w:val="18"/>
        </w:rPr>
        <w:t xml:space="preserve"> à Max mais celui-ci est devenu assez nerveux depuis qu'il a vu avec quelle facilité son Decker s'est pro­mené dans l'ordinateur de Hernandez. “On n'est jamais trop prudent, j'veux dire, les données c'es</w:t>
      </w:r>
      <w:r w:rsidRPr="00AB69D2">
        <w:rPr>
          <w:rFonts w:ascii="Garamond Premr Pro" w:eastAsia="Arial" w:hAnsi="Garamond Premr Pro" w:cs="Arial"/>
          <w:sz w:val="18"/>
          <w:szCs w:val="18"/>
        </w:rPr>
        <w:t>t tout ce qu'on a précieux de nos jours, pas vrai ?”</w:t>
      </w:r>
    </w:p>
    <w:p w14:paraId="0D4272CA"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UST1</w:t>
      </w:r>
    </w:p>
    <w:p w14:paraId="493A591E" w14:textId="77777777" w:rsidR="00093087" w:rsidRPr="00AB69D2" w:rsidRDefault="001419AD">
      <w:pPr>
        <w:pBdr>
          <w:top w:val="nil"/>
          <w:left w:val="nil"/>
          <w:bottom w:val="nil"/>
          <w:right w:val="nil"/>
          <w:between w:val="nil"/>
        </w:pBd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Système et Réponse 2</w:t>
      </w:r>
    </w:p>
    <w:p w14:paraId="5E79B468"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Firewall 3</w:t>
      </w:r>
    </w:p>
    <w:p w14:paraId="7E0AD1D2" w14:textId="77777777" w:rsidR="00093087" w:rsidRPr="00AB69D2" w:rsidRDefault="001419AD">
      <w:pPr>
        <w:pBdr>
          <w:top w:val="nil"/>
          <w:left w:val="nil"/>
          <w:bottom w:val="nil"/>
          <w:right w:val="nil"/>
          <w:between w:val="nil"/>
        </w:pBd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Gestion des PE/S</w:t>
      </w:r>
    </w:p>
    <w:p w14:paraId="00204F8B"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UST2</w:t>
      </w:r>
    </w:p>
    <w:p w14:paraId="72982A7C" w14:textId="77777777" w:rsidR="00093087" w:rsidRPr="00AB69D2" w:rsidRDefault="001419AD">
      <w:pPr>
        <w:pBdr>
          <w:top w:val="nil"/>
          <w:left w:val="nil"/>
          <w:bottom w:val="nil"/>
          <w:right w:val="nil"/>
          <w:between w:val="nil"/>
        </w:pBd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Système et Réponse 2</w:t>
      </w:r>
    </w:p>
    <w:p w14:paraId="52A2D095" w14:textId="77777777" w:rsidR="00093087" w:rsidRPr="00AB69D2" w:rsidRDefault="001419AD">
      <w:pPr>
        <w:pBdr>
          <w:top w:val="nil"/>
          <w:left w:val="nil"/>
          <w:bottom w:val="nil"/>
          <w:right w:val="nil"/>
          <w:between w:val="nil"/>
        </w:pBd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Firewall 5</w:t>
      </w:r>
    </w:p>
    <w:p w14:paraId="4B28BDD1"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USD1</w:t>
      </w:r>
    </w:p>
    <w:p w14:paraId="7506E505"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Système et Réponse 2</w:t>
      </w:r>
    </w:p>
    <w:p w14:paraId="248CF8D0"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Fichiers officiels</w:t>
      </w:r>
    </w:p>
    <w:p w14:paraId="4F32111D"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C'est dans cette unité de stockage que se trouve la correspondance publique de Foley, ainsi que les documents publicitaires de ses artistes et même sa comptabilité of­ficielle (celle qu'il fait figurer sur ses feuilles d'impôts). Cette unité ne renferme ri</w:t>
      </w:r>
      <w:r w:rsidRPr="00AB69D2">
        <w:rPr>
          <w:rFonts w:ascii="Garamond Premr Pro" w:eastAsia="Arial" w:hAnsi="Garamond Premr Pro" w:cs="Arial"/>
          <w:sz w:val="18"/>
          <w:szCs w:val="18"/>
        </w:rPr>
        <w:t xml:space="preserve">en qui ait une véritable valeur. Une interrogation des références concernant Maria, Her­nandez ou autres ne </w:t>
      </w:r>
      <w:proofErr w:type="gramStart"/>
      <w:r w:rsidRPr="00AB69D2">
        <w:rPr>
          <w:rFonts w:ascii="Garamond Premr Pro" w:eastAsia="Arial" w:hAnsi="Garamond Premr Pro" w:cs="Arial"/>
          <w:sz w:val="18"/>
          <w:szCs w:val="18"/>
        </w:rPr>
        <w:t>révélera</w:t>
      </w:r>
      <w:proofErr w:type="gramEnd"/>
      <w:r w:rsidRPr="00AB69D2">
        <w:rPr>
          <w:rFonts w:ascii="Garamond Premr Pro" w:eastAsia="Arial" w:hAnsi="Garamond Premr Pro" w:cs="Arial"/>
          <w:sz w:val="18"/>
          <w:szCs w:val="18"/>
        </w:rPr>
        <w:t xml:space="preserve"> rien de plus que ce qui fi­gure généralement dans la presse spécialisée.</w:t>
      </w:r>
    </w:p>
    <w:p w14:paraId="4EC75F4C"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USD2</w:t>
      </w:r>
    </w:p>
    <w:p w14:paraId="519FD7AD"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Système et Réponse 3</w:t>
      </w:r>
    </w:p>
    <w:p w14:paraId="7C21E55B"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CI Pistage 4</w:t>
      </w:r>
    </w:p>
    <w:p w14:paraId="3B68C846"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Fichiers Privés (p41).</w:t>
      </w:r>
    </w:p>
    <w:p w14:paraId="3DD7F4C7"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ab/>
        <w:t>Cryptage 4</w:t>
      </w:r>
    </w:p>
    <w:p w14:paraId="20D65DD9"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PE/S1</w:t>
      </w:r>
    </w:p>
    <w:p w14:paraId="5ADB025B"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Système et Réponse 2</w:t>
      </w:r>
    </w:p>
    <w:p w14:paraId="1EF64390"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 xml:space="preserve">Gestion du répondeur en­registreur. </w:t>
      </w:r>
    </w:p>
    <w:p w14:paraId="688AB15E" w14:textId="77777777" w:rsidR="00093087" w:rsidRPr="00AB69D2" w:rsidRDefault="001419AD">
      <w:pPr>
        <w:pBdr>
          <w:top w:val="nil"/>
          <w:left w:val="nil"/>
          <w:bottom w:val="nil"/>
          <w:right w:val="nil"/>
          <w:between w:val="nil"/>
        </w:pBdr>
        <w:ind w:left="1440"/>
        <w:rPr>
          <w:rFonts w:ascii="Garamond Premr Pro" w:eastAsia="Arial" w:hAnsi="Garamond Premr Pro" w:cs="Arial"/>
          <w:sz w:val="18"/>
          <w:szCs w:val="18"/>
        </w:rPr>
      </w:pPr>
      <w:r w:rsidRPr="00AB69D2">
        <w:rPr>
          <w:rFonts w:ascii="Garamond Premr Pro" w:eastAsia="Arial" w:hAnsi="Garamond Premr Pro" w:cs="Arial"/>
          <w:sz w:val="18"/>
          <w:szCs w:val="18"/>
        </w:rPr>
        <w:t>Un message est enregistré : p41</w:t>
      </w:r>
    </w:p>
    <w:p w14:paraId="2BC35CFC" w14:textId="77777777" w:rsidR="00093087" w:rsidRPr="00AB69D2" w:rsidRDefault="001419AD">
      <w:pPr>
        <w:pBdr>
          <w:top w:val="nil"/>
          <w:left w:val="nil"/>
          <w:bottom w:val="nil"/>
          <w:right w:val="nil"/>
          <w:between w:val="nil"/>
        </w:pBd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PE/S2</w:t>
      </w:r>
    </w:p>
    <w:p w14:paraId="00D2F05D" w14:textId="77777777" w:rsidR="00093087" w:rsidRPr="00AB69D2" w:rsidRDefault="001419AD">
      <w:pPr>
        <w:rPr>
          <w:rFonts w:ascii="Garamond Premr Pro" w:hAnsi="Garamond Premr Pro"/>
          <w:sz w:val="18"/>
          <w:szCs w:val="18"/>
        </w:rPr>
      </w:pPr>
      <w:r w:rsidRPr="00AB69D2">
        <w:rPr>
          <w:rFonts w:ascii="Garamond Premr Pro" w:eastAsia="Arial" w:hAnsi="Garamond Premr Pro" w:cs="Arial"/>
          <w:sz w:val="18"/>
          <w:szCs w:val="18"/>
        </w:rPr>
        <w:tab/>
      </w:r>
      <w:r w:rsidRPr="00AB69D2">
        <w:rPr>
          <w:rFonts w:ascii="Garamond Premr Pro" w:eastAsia="Arial" w:hAnsi="Garamond Premr Pro" w:cs="Arial"/>
          <w:sz w:val="18"/>
          <w:szCs w:val="18"/>
        </w:rPr>
        <w:tab/>
      </w:r>
      <w:r w:rsidRPr="00AB69D2">
        <w:rPr>
          <w:rFonts w:ascii="Garamond Premr Pro" w:hAnsi="Garamond Premr Pro"/>
          <w:sz w:val="18"/>
          <w:szCs w:val="18"/>
        </w:rPr>
        <w:t>Système et Réponse 2</w:t>
      </w:r>
    </w:p>
    <w:p w14:paraId="375BD7D5" w14:textId="77777777" w:rsidR="00093087" w:rsidRPr="00AB69D2" w:rsidRDefault="001419AD">
      <w:pPr>
        <w:ind w:left="1440"/>
        <w:rPr>
          <w:rFonts w:ascii="Garamond Premr Pro" w:hAnsi="Garamond Premr Pro"/>
          <w:sz w:val="18"/>
          <w:szCs w:val="18"/>
        </w:rPr>
      </w:pPr>
      <w:r w:rsidRPr="00AB69D2">
        <w:rPr>
          <w:rFonts w:ascii="Garamond Premr Pro" w:eastAsia="Arial" w:hAnsi="Garamond Premr Pro" w:cs="Arial"/>
          <w:sz w:val="18"/>
          <w:szCs w:val="18"/>
        </w:rPr>
        <w:t>Gestion des équipements de bureau.</w:t>
      </w:r>
    </w:p>
    <w:p w14:paraId="5973DB1F" w14:textId="77777777" w:rsidR="00093087" w:rsidRPr="00AB69D2" w:rsidRDefault="001419AD">
      <w:pPr>
        <w:rPr>
          <w:rFonts w:ascii="Garamond Premr Pro" w:eastAsia="Arial" w:hAnsi="Garamond Premr Pro" w:cs="Arial"/>
          <w:sz w:val="18"/>
          <w:szCs w:val="18"/>
        </w:rPr>
      </w:pPr>
      <w:r w:rsidRPr="00AB69D2">
        <w:rPr>
          <w:rFonts w:ascii="Garamond Premr Pro" w:eastAsia="Arial" w:hAnsi="Garamond Premr Pro" w:cs="Arial"/>
          <w:sz w:val="18"/>
          <w:szCs w:val="18"/>
        </w:rPr>
        <w:tab/>
        <w:t>PE/S3</w:t>
      </w:r>
    </w:p>
    <w:p w14:paraId="4CAA2A46" w14:textId="77777777" w:rsidR="00093087" w:rsidRPr="00AB69D2" w:rsidRDefault="001419AD">
      <w:pPr>
        <w:rPr>
          <w:rFonts w:ascii="Garamond Premr Pro" w:hAnsi="Garamond Premr Pro"/>
          <w:sz w:val="18"/>
          <w:szCs w:val="18"/>
        </w:rPr>
      </w:pPr>
      <w:r w:rsidRPr="00AB69D2">
        <w:rPr>
          <w:rFonts w:ascii="Garamond Premr Pro" w:eastAsia="Arial" w:hAnsi="Garamond Premr Pro" w:cs="Arial"/>
          <w:sz w:val="18"/>
          <w:szCs w:val="18"/>
        </w:rPr>
        <w:tab/>
      </w:r>
      <w:r w:rsidRPr="00AB69D2">
        <w:rPr>
          <w:rFonts w:ascii="Garamond Premr Pro" w:eastAsia="Arial" w:hAnsi="Garamond Premr Pro" w:cs="Arial"/>
          <w:sz w:val="18"/>
          <w:szCs w:val="18"/>
        </w:rPr>
        <w:tab/>
      </w:r>
      <w:r w:rsidRPr="00AB69D2">
        <w:rPr>
          <w:rFonts w:ascii="Garamond Premr Pro" w:hAnsi="Garamond Premr Pro"/>
          <w:sz w:val="18"/>
          <w:szCs w:val="18"/>
        </w:rPr>
        <w:t>Système et Réponse 2</w:t>
      </w:r>
    </w:p>
    <w:p w14:paraId="37249C7E" w14:textId="77777777" w:rsidR="00093087" w:rsidRPr="00AB69D2" w:rsidRDefault="001419AD">
      <w:pPr>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r>
      <w:r w:rsidRPr="00AB69D2">
        <w:rPr>
          <w:rFonts w:ascii="Garamond Premr Pro" w:eastAsia="Arial" w:hAnsi="Garamond Premr Pro" w:cs="Arial"/>
          <w:sz w:val="18"/>
          <w:szCs w:val="18"/>
        </w:rPr>
        <w:t>Gestion des installations do­mestiques.</w:t>
      </w:r>
    </w:p>
    <w:p w14:paraId="1294582E" w14:textId="77777777" w:rsidR="00093087" w:rsidRPr="00AB69D2" w:rsidRDefault="001419AD">
      <w:pPr>
        <w:rPr>
          <w:rFonts w:ascii="Garamond Premr Pro" w:eastAsia="Arial" w:hAnsi="Garamond Premr Pro" w:cs="Arial"/>
          <w:sz w:val="18"/>
          <w:szCs w:val="18"/>
        </w:rPr>
      </w:pPr>
      <w:r w:rsidRPr="00AB69D2">
        <w:rPr>
          <w:rFonts w:ascii="Garamond Premr Pro" w:eastAsia="Arial" w:hAnsi="Garamond Premr Pro" w:cs="Arial"/>
          <w:sz w:val="18"/>
          <w:szCs w:val="18"/>
        </w:rPr>
        <w:tab/>
        <w:t>PE/S4</w:t>
      </w:r>
    </w:p>
    <w:p w14:paraId="60079E59" w14:textId="77777777" w:rsidR="00093087" w:rsidRPr="00AB69D2" w:rsidRDefault="001419AD">
      <w:pPr>
        <w:rPr>
          <w:rFonts w:ascii="Garamond Premr Pro" w:hAnsi="Garamond Premr Pro"/>
          <w:sz w:val="18"/>
          <w:szCs w:val="18"/>
        </w:rPr>
      </w:pPr>
      <w:r w:rsidRPr="00AB69D2">
        <w:rPr>
          <w:rFonts w:ascii="Garamond Premr Pro" w:eastAsia="Arial" w:hAnsi="Garamond Premr Pro" w:cs="Arial"/>
          <w:sz w:val="18"/>
          <w:szCs w:val="18"/>
        </w:rPr>
        <w:tab/>
      </w:r>
      <w:r w:rsidRPr="00AB69D2">
        <w:rPr>
          <w:rFonts w:ascii="Garamond Premr Pro" w:eastAsia="Arial" w:hAnsi="Garamond Premr Pro" w:cs="Arial"/>
          <w:sz w:val="18"/>
          <w:szCs w:val="18"/>
        </w:rPr>
        <w:tab/>
      </w:r>
      <w:r w:rsidRPr="00AB69D2">
        <w:rPr>
          <w:rFonts w:ascii="Garamond Premr Pro" w:hAnsi="Garamond Premr Pro"/>
          <w:sz w:val="18"/>
          <w:szCs w:val="18"/>
        </w:rPr>
        <w:t>Système et Réponse 2</w:t>
      </w:r>
    </w:p>
    <w:p w14:paraId="1F529AAB" w14:textId="77777777" w:rsidR="00093087" w:rsidRPr="00AB69D2" w:rsidRDefault="001419AD">
      <w:pPr>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r>
      <w:r w:rsidRPr="00AB69D2">
        <w:rPr>
          <w:rFonts w:ascii="Garamond Premr Pro" w:eastAsia="Arial" w:hAnsi="Garamond Premr Pro" w:cs="Arial"/>
          <w:sz w:val="18"/>
          <w:szCs w:val="18"/>
        </w:rPr>
        <w:t>Gestion des équipements d'enregistrement.</w:t>
      </w:r>
    </w:p>
    <w:p w14:paraId="3F045FE6" w14:textId="77777777" w:rsidR="00093087" w:rsidRPr="00AB69D2" w:rsidRDefault="001419AD">
      <w:pPr>
        <w:rPr>
          <w:rFonts w:ascii="Garamond Premr Pro" w:hAnsi="Garamond Premr Pro"/>
          <w:sz w:val="18"/>
          <w:szCs w:val="18"/>
        </w:rPr>
      </w:pPr>
      <w:r w:rsidRPr="00AB69D2">
        <w:rPr>
          <w:rFonts w:ascii="Garamond Premr Pro" w:hAnsi="Garamond Premr Pro"/>
          <w:sz w:val="18"/>
          <w:szCs w:val="18"/>
        </w:rPr>
        <w:tab/>
        <w:t>UC1</w:t>
      </w:r>
    </w:p>
    <w:p w14:paraId="25DFC2DD"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Système et Réponse 3</w:t>
      </w:r>
    </w:p>
    <w:p w14:paraId="144356A1" w14:textId="77777777" w:rsidR="00093087" w:rsidRPr="00AB69D2" w:rsidRDefault="00093087">
      <w:pPr>
        <w:ind w:firstLine="720"/>
        <w:rPr>
          <w:rFonts w:ascii="Garamond Premr Pro" w:eastAsia="Arial" w:hAnsi="Garamond Premr Pro" w:cs="Arial"/>
          <w:sz w:val="18"/>
          <w:szCs w:val="18"/>
        </w:rPr>
      </w:pPr>
    </w:p>
    <w:p w14:paraId="38F8FA20" w14:textId="54BC739D" w:rsidR="00093087" w:rsidRPr="00AB69D2" w:rsidRDefault="001419AD" w:rsidP="00AB69D2">
      <w:pPr>
        <w:pStyle w:val="Titre3"/>
      </w:pPr>
      <w:proofErr w:type="spellStart"/>
      <w:r w:rsidRPr="00AB69D2">
        <w:t>Gum</w:t>
      </w:r>
      <w:proofErr w:type="spellEnd"/>
      <w:r w:rsidRPr="00AB69D2">
        <w:t xml:space="preserve"> E. Bear</w:t>
      </w:r>
    </w:p>
    <w:p w14:paraId="42A07BF6" w14:textId="77777777" w:rsidR="00093087" w:rsidRPr="00AB69D2" w:rsidRDefault="001419AD">
      <w:pP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ab/>
        <w:t>Constitution : 2</w:t>
      </w:r>
    </w:p>
    <w:p w14:paraId="21C05A25" w14:textId="77777777" w:rsidR="00093087" w:rsidRPr="00AB69D2" w:rsidRDefault="001419AD">
      <w:pP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ab/>
        <w:t>Logique : 4</w:t>
      </w:r>
    </w:p>
    <w:p w14:paraId="6B4F05BF" w14:textId="77777777" w:rsidR="00093087" w:rsidRPr="00AB69D2" w:rsidRDefault="001419AD">
      <w:pP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ab/>
        <w:t>Volonté : 3</w:t>
      </w:r>
    </w:p>
    <w:p w14:paraId="519C5517" w14:textId="4F3AE164" w:rsidR="00093087" w:rsidRPr="00AB69D2" w:rsidRDefault="001419AD">
      <w:pPr>
        <w:ind w:firstLine="720"/>
        <w:rPr>
          <w:rFonts w:ascii="Garamond Premr Pro" w:eastAsia="Arial" w:hAnsi="Garamond Premr Pro" w:cs="Arial"/>
          <w:sz w:val="18"/>
          <w:szCs w:val="18"/>
        </w:rPr>
      </w:pPr>
      <w:r w:rsidRPr="00AB69D2">
        <w:rPr>
          <w:rFonts w:ascii="Garamond Premr Pro" w:eastAsia="Arial" w:hAnsi="Garamond Premr Pro" w:cs="Arial"/>
          <w:sz w:val="18"/>
          <w:szCs w:val="18"/>
        </w:rPr>
        <w:tab/>
      </w:r>
      <w:r w:rsidR="00AB69D2" w:rsidRPr="00AB69D2">
        <w:rPr>
          <w:rFonts w:ascii="Garamond Premr Pro" w:eastAsia="Arial" w:hAnsi="Garamond Premr Pro" w:cs="Arial"/>
          <w:sz w:val="18"/>
          <w:szCs w:val="18"/>
        </w:rPr>
        <w:t>Initiative matricielle</w:t>
      </w:r>
      <w:r w:rsidRPr="00AB69D2">
        <w:rPr>
          <w:rFonts w:ascii="Garamond Premr Pro" w:eastAsia="Arial" w:hAnsi="Garamond Premr Pro" w:cs="Arial"/>
          <w:sz w:val="18"/>
          <w:szCs w:val="18"/>
        </w:rPr>
        <w:t xml:space="preserve"> : 9</w:t>
      </w:r>
    </w:p>
    <w:p w14:paraId="757931FD" w14:textId="77777777" w:rsidR="00093087" w:rsidRPr="00AB69D2" w:rsidRDefault="001419AD">
      <w:pPr>
        <w:ind w:left="720" w:firstLine="720"/>
        <w:rPr>
          <w:rFonts w:ascii="Garamond Premr Pro" w:eastAsia="Arial" w:hAnsi="Garamond Premr Pro" w:cs="Arial"/>
          <w:sz w:val="18"/>
          <w:szCs w:val="18"/>
        </w:rPr>
      </w:pPr>
      <w:proofErr w:type="spellStart"/>
      <w:r w:rsidRPr="00AB69D2">
        <w:rPr>
          <w:rFonts w:ascii="Garamond Premr Pro" w:eastAsia="Arial" w:hAnsi="Garamond Premr Pro" w:cs="Arial"/>
          <w:sz w:val="18"/>
          <w:szCs w:val="18"/>
        </w:rPr>
        <w:t>PIm</w:t>
      </w:r>
      <w:proofErr w:type="spellEnd"/>
      <w:r w:rsidRPr="00AB69D2">
        <w:rPr>
          <w:rFonts w:ascii="Garamond Premr Pro" w:eastAsia="Arial" w:hAnsi="Garamond Premr Pro" w:cs="Arial"/>
          <w:sz w:val="18"/>
          <w:szCs w:val="18"/>
        </w:rPr>
        <w:t xml:space="preserve"> : 3</w:t>
      </w:r>
    </w:p>
    <w:p w14:paraId="457FA08F"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Module </w:t>
      </w:r>
      <w:proofErr w:type="spellStart"/>
      <w:r w:rsidRPr="00AB69D2">
        <w:rPr>
          <w:rFonts w:ascii="Garamond Premr Pro" w:eastAsia="Arial" w:hAnsi="Garamond Premr Pro" w:cs="Arial"/>
          <w:sz w:val="18"/>
          <w:szCs w:val="18"/>
        </w:rPr>
        <w:t>HotSim</w:t>
      </w:r>
      <w:proofErr w:type="spellEnd"/>
      <w:r w:rsidRPr="00AB69D2">
        <w:rPr>
          <w:rFonts w:ascii="Garamond Premr Pro" w:eastAsia="Arial" w:hAnsi="Garamond Premr Pro" w:cs="Arial"/>
          <w:sz w:val="18"/>
          <w:szCs w:val="18"/>
        </w:rPr>
        <w:t xml:space="preserve"> débridé (+2)</w:t>
      </w:r>
    </w:p>
    <w:p w14:paraId="4C3F6C49" w14:textId="7D606AE2"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Compétence liée</w:t>
      </w:r>
      <w:r w:rsidRPr="00AB69D2">
        <w:rPr>
          <w:rFonts w:ascii="Garamond Premr Pro" w:eastAsia="Arial" w:hAnsi="Garamond Premr Pro" w:cs="Arial"/>
          <w:sz w:val="18"/>
          <w:szCs w:val="18"/>
        </w:rPr>
        <w:t xml:space="preserve"> aux programmes 3</w:t>
      </w:r>
    </w:p>
    <w:p w14:paraId="3829FA4C" w14:textId="77777777" w:rsidR="00093087" w:rsidRPr="00AB69D2" w:rsidRDefault="00093087">
      <w:pPr>
        <w:ind w:left="720" w:firstLine="720"/>
        <w:rPr>
          <w:rFonts w:ascii="Garamond Premr Pro" w:eastAsia="Arial" w:hAnsi="Garamond Premr Pro" w:cs="Arial"/>
          <w:sz w:val="18"/>
          <w:szCs w:val="18"/>
        </w:rPr>
      </w:pPr>
    </w:p>
    <w:p w14:paraId="3D73FDEA"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Programmes :</w:t>
      </w:r>
    </w:p>
    <w:p w14:paraId="25E0DEB7"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ab/>
        <w:t>Furtivité 3</w:t>
      </w:r>
    </w:p>
    <w:p w14:paraId="3ECCCAC1"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Analyse 4</w:t>
      </w:r>
    </w:p>
    <w:p w14:paraId="518B1166"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ab/>
        <w:t>Firewall 2</w:t>
      </w:r>
    </w:p>
    <w:p w14:paraId="5F27543D"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ab/>
        <w:t>Bouclier 2</w:t>
      </w:r>
    </w:p>
    <w:p w14:paraId="02D78E5E"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Armure 4</w:t>
      </w:r>
    </w:p>
    <w:p w14:paraId="227D5656"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Attaque 4</w:t>
      </w:r>
    </w:p>
    <w:p w14:paraId="3D65DED6"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Blackout 2</w:t>
      </w:r>
    </w:p>
    <w:p w14:paraId="08228E10" w14:textId="77777777" w:rsidR="00093087" w:rsidRPr="00AB69D2" w:rsidRDefault="001419AD">
      <w:pPr>
        <w:ind w:left="1440" w:firstLine="720"/>
        <w:rPr>
          <w:rFonts w:ascii="Garamond Premr Pro" w:eastAsia="Arial" w:hAnsi="Garamond Premr Pro" w:cs="Arial"/>
          <w:sz w:val="18"/>
          <w:szCs w:val="18"/>
        </w:rPr>
      </w:pPr>
      <w:proofErr w:type="spellStart"/>
      <w:r w:rsidRPr="00AB69D2">
        <w:rPr>
          <w:rFonts w:ascii="Garamond Premr Pro" w:eastAsia="Arial" w:hAnsi="Garamond Premr Pro" w:cs="Arial"/>
          <w:sz w:val="18"/>
          <w:szCs w:val="18"/>
        </w:rPr>
        <w:t>Médic</w:t>
      </w:r>
      <w:proofErr w:type="spellEnd"/>
      <w:r w:rsidRPr="00AB69D2">
        <w:rPr>
          <w:rFonts w:ascii="Garamond Premr Pro" w:eastAsia="Arial" w:hAnsi="Garamond Premr Pro" w:cs="Arial"/>
          <w:sz w:val="18"/>
          <w:szCs w:val="18"/>
        </w:rPr>
        <w:t xml:space="preserve"> 6</w:t>
      </w:r>
    </w:p>
    <w:p w14:paraId="30B0B8E1" w14:textId="77777777" w:rsidR="00093087" w:rsidRPr="00AB69D2" w:rsidRDefault="001419AD" w:rsidP="001419AD">
      <w:pPr>
        <w:pStyle w:val="Titre2"/>
        <w:rPr>
          <w:color w:val="8DB3E2" w:themeColor="text2" w:themeTint="66"/>
        </w:rPr>
      </w:pPr>
      <w:r w:rsidRPr="00AB69D2">
        <w:rPr>
          <w:color w:val="8DB3E2" w:themeColor="text2" w:themeTint="66"/>
        </w:rPr>
        <w:lastRenderedPageBreak/>
        <w:t>Attaque des Yaks avant 5 jours à la planque de Maria</w:t>
      </w:r>
    </w:p>
    <w:p w14:paraId="06B16B01" w14:textId="6EF5AE00" w:rsidR="00093087" w:rsidRPr="00AB69D2" w:rsidRDefault="001419AD">
      <w:pPr>
        <w:ind w:left="720"/>
        <w:rPr>
          <w:rFonts w:ascii="Garamond Premr Pro" w:eastAsia="Arial" w:hAnsi="Garamond Premr Pro" w:cs="Arial"/>
          <w:b/>
          <w:sz w:val="18"/>
          <w:szCs w:val="18"/>
        </w:rPr>
      </w:pPr>
      <w:r w:rsidRPr="00AB69D2">
        <w:rPr>
          <w:rFonts w:ascii="Garamond Premr Pro" w:hAnsi="Garamond Premr Pro"/>
          <w:color w:val="000000"/>
          <w:sz w:val="18"/>
          <w:szCs w:val="18"/>
        </w:rPr>
        <w:t>Pendant les moments</w:t>
      </w:r>
      <w:r w:rsidRPr="00AB69D2">
        <w:rPr>
          <w:rFonts w:ascii="Garamond Premr Pro" w:hAnsi="Garamond Premr Pro"/>
          <w:color w:val="000000"/>
          <w:sz w:val="18"/>
          <w:szCs w:val="18"/>
        </w:rPr>
        <w:t xml:space="preserve"> passé avec Maria, un test de perception visuel par un bardé de cybernétique sur Maria permettra de remarquer : p53</w:t>
      </w:r>
    </w:p>
    <w:p w14:paraId="5F62C1FB" w14:textId="77777777" w:rsidR="00093087" w:rsidRPr="00AB69D2" w:rsidRDefault="001419AD">
      <w:pPr>
        <w:ind w:left="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Avant l’attaque des yaks, Foley fait diversion avec le PJ montant la </w:t>
      </w:r>
      <w:r w:rsidRPr="00AB69D2">
        <w:rPr>
          <w:rFonts w:ascii="Garamond Premr Pro" w:eastAsia="Arial" w:hAnsi="Garamond Premr Pro" w:cs="Arial"/>
          <w:sz w:val="18"/>
          <w:szCs w:val="18"/>
        </w:rPr>
        <w:t xml:space="preserve">garde, prétextant vouloir discuter d’un sujet important à l'écart de Maria. Autre idée, passé par une fenêtre... </w:t>
      </w:r>
    </w:p>
    <w:p w14:paraId="6AB891FF" w14:textId="0F4257ED" w:rsidR="00093087" w:rsidRPr="00AB69D2" w:rsidRDefault="001419AD">
      <w:pPr>
        <w:ind w:left="720"/>
        <w:rPr>
          <w:rFonts w:ascii="Garamond Premr Pro" w:eastAsia="Arial" w:hAnsi="Garamond Premr Pro" w:cs="Arial"/>
          <w:sz w:val="18"/>
          <w:szCs w:val="18"/>
        </w:rPr>
      </w:pPr>
      <w:r w:rsidRPr="00AB69D2">
        <w:rPr>
          <w:rFonts w:ascii="Garamond Premr Pro" w:eastAsia="Arial" w:hAnsi="Garamond Premr Pro" w:cs="Arial"/>
          <w:sz w:val="18"/>
          <w:szCs w:val="18"/>
        </w:rPr>
        <w:t>Vous entendez des coups</w:t>
      </w:r>
      <w:r w:rsidRPr="00AB69D2">
        <w:rPr>
          <w:rFonts w:ascii="Garamond Premr Pro" w:eastAsia="Arial" w:hAnsi="Garamond Premr Pro" w:cs="Arial"/>
          <w:sz w:val="18"/>
          <w:szCs w:val="18"/>
        </w:rPr>
        <w:t xml:space="preserve"> de feu p45</w:t>
      </w:r>
    </w:p>
    <w:p w14:paraId="45C5DF58" w14:textId="7F33CC20" w:rsidR="00093087" w:rsidRPr="00AB69D2" w:rsidRDefault="001419AD">
      <w:pPr>
        <w:ind w:left="720"/>
        <w:rPr>
          <w:rFonts w:ascii="Garamond Premr Pro" w:eastAsia="Arial" w:hAnsi="Garamond Premr Pro" w:cs="Arial"/>
          <w:sz w:val="18"/>
          <w:szCs w:val="18"/>
        </w:rPr>
      </w:pPr>
      <w:r w:rsidRPr="00AB69D2">
        <w:rPr>
          <w:rFonts w:ascii="Garamond Premr Pro" w:eastAsia="Arial" w:hAnsi="Garamond Premr Pro" w:cs="Arial"/>
          <w:sz w:val="18"/>
          <w:szCs w:val="18"/>
        </w:rPr>
        <w:t>Étrangement le système de sécurité de l'appartement de maria n’est pas fonctionnel</w:t>
      </w:r>
      <w:r>
        <w:rPr>
          <w:rFonts w:ascii="Garamond Premr Pro" w:eastAsia="Arial" w:hAnsi="Garamond Premr Pro" w:cs="Arial"/>
          <w:sz w:val="18"/>
          <w:szCs w:val="18"/>
        </w:rPr>
        <w:t>.</w:t>
      </w:r>
    </w:p>
    <w:p w14:paraId="53160889" w14:textId="4C75C4AA" w:rsidR="00093087" w:rsidRPr="00AB69D2" w:rsidRDefault="001419AD">
      <w:pPr>
        <w:ind w:left="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Si le combat </w:t>
      </w:r>
      <w:r w:rsidRPr="00AB69D2">
        <w:rPr>
          <w:rFonts w:ascii="Garamond Premr Pro" w:eastAsia="Arial" w:hAnsi="Garamond Premr Pro" w:cs="Arial"/>
          <w:sz w:val="18"/>
          <w:szCs w:val="18"/>
        </w:rPr>
        <w:t>tourn</w:t>
      </w:r>
      <w:r w:rsidRPr="00AB69D2">
        <w:rPr>
          <w:rFonts w:ascii="Garamond Premr Pro" w:eastAsia="Arial" w:hAnsi="Garamond Premr Pro" w:cs="Arial"/>
          <w:sz w:val="18"/>
          <w:szCs w:val="18"/>
        </w:rPr>
        <w:t xml:space="preserve">e au vinaigre, </w:t>
      </w:r>
      <w:proofErr w:type="spellStart"/>
      <w:r w:rsidRPr="00AB69D2">
        <w:rPr>
          <w:rFonts w:ascii="Garamond Premr Pro" w:eastAsia="Arial" w:hAnsi="Garamond Premr Pro" w:cs="Arial"/>
          <w:sz w:val="18"/>
          <w:szCs w:val="18"/>
        </w:rPr>
        <w:t>Sumiko</w:t>
      </w:r>
      <w:proofErr w:type="spellEnd"/>
      <w:r w:rsidRPr="00AB69D2">
        <w:rPr>
          <w:rFonts w:ascii="Garamond Premr Pro" w:eastAsia="Arial" w:hAnsi="Garamond Premr Pro" w:cs="Arial"/>
          <w:sz w:val="18"/>
          <w:szCs w:val="18"/>
        </w:rPr>
        <w:t xml:space="preserve"> s'échappe et deux passes</w:t>
      </w:r>
      <w:r w:rsidRPr="00AB69D2">
        <w:rPr>
          <w:rFonts w:ascii="Garamond Premr Pro" w:eastAsia="Arial" w:hAnsi="Garamond Premr Pro" w:cs="Arial"/>
          <w:sz w:val="18"/>
          <w:szCs w:val="18"/>
        </w:rPr>
        <w:t xml:space="preserve"> plus tard des cris proviennent </w:t>
      </w:r>
      <w:proofErr w:type="gramStart"/>
      <w:r w:rsidRPr="00AB69D2">
        <w:rPr>
          <w:rFonts w:ascii="Garamond Premr Pro" w:eastAsia="Arial" w:hAnsi="Garamond Premr Pro" w:cs="Arial"/>
          <w:sz w:val="18"/>
          <w:szCs w:val="18"/>
        </w:rPr>
        <w:t>de la rues</w:t>
      </w:r>
      <w:proofErr w:type="gramEnd"/>
      <w:r w:rsidRPr="00AB69D2">
        <w:rPr>
          <w:rFonts w:ascii="Garamond Premr Pro" w:eastAsia="Arial" w:hAnsi="Garamond Premr Pro" w:cs="Arial"/>
          <w:sz w:val="18"/>
          <w:szCs w:val="18"/>
        </w:rPr>
        <w:t>. Si un système d’incendie est dans la planque il se déclenche et une perception olfactive détecte de la fumée, un incendie a</w:t>
      </w:r>
      <w:r w:rsidRPr="00AB69D2">
        <w:rPr>
          <w:rFonts w:ascii="Garamond Premr Pro" w:eastAsia="Arial" w:hAnsi="Garamond Premr Pro" w:cs="Arial"/>
          <w:sz w:val="18"/>
          <w:szCs w:val="18"/>
        </w:rPr>
        <w:t xml:space="preserve"> été entamé par </w:t>
      </w:r>
      <w:proofErr w:type="spellStart"/>
      <w:r w:rsidRPr="00AB69D2">
        <w:rPr>
          <w:rFonts w:ascii="Garamond Premr Pro" w:eastAsia="Arial" w:hAnsi="Garamond Premr Pro" w:cs="Arial"/>
          <w:sz w:val="18"/>
          <w:szCs w:val="18"/>
        </w:rPr>
        <w:t>Perlanwyr</w:t>
      </w:r>
      <w:proofErr w:type="spellEnd"/>
      <w:r w:rsidRPr="00AB69D2">
        <w:rPr>
          <w:rFonts w:ascii="Garamond Premr Pro" w:eastAsia="Arial" w:hAnsi="Garamond Premr Pro" w:cs="Arial"/>
          <w:sz w:val="18"/>
          <w:szCs w:val="18"/>
        </w:rPr>
        <w:t xml:space="preserve">. </w:t>
      </w:r>
    </w:p>
    <w:p w14:paraId="0F525A3F" w14:textId="77777777" w:rsidR="00093087" w:rsidRPr="00AB69D2" w:rsidRDefault="001419AD">
      <w:pPr>
        <w:ind w:left="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10 minutes plus </w:t>
      </w:r>
      <w:r w:rsidRPr="00AB69D2">
        <w:rPr>
          <w:rFonts w:ascii="Garamond Premr Pro" w:eastAsia="Arial" w:hAnsi="Garamond Premr Pro" w:cs="Arial"/>
          <w:sz w:val="18"/>
          <w:szCs w:val="18"/>
        </w:rPr>
        <w:t>tard pompier et doc wagon sur les lieux. Si tous les yaks meurent la cible sera Max.</w:t>
      </w:r>
    </w:p>
    <w:p w14:paraId="655CDAA2" w14:textId="01980A76" w:rsidR="00093087" w:rsidRPr="00AB69D2" w:rsidRDefault="001419AD">
      <w:pPr>
        <w:ind w:left="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Le top serait que Maria soit blessé que </w:t>
      </w:r>
      <w:proofErr w:type="spellStart"/>
      <w:r w:rsidRPr="00AB69D2">
        <w:rPr>
          <w:rFonts w:ascii="Garamond Premr Pro" w:eastAsia="Arial" w:hAnsi="Garamond Premr Pro" w:cs="Arial"/>
          <w:sz w:val="18"/>
          <w:szCs w:val="18"/>
        </w:rPr>
        <w:t>que</w:t>
      </w:r>
      <w:proofErr w:type="spellEnd"/>
      <w:r w:rsidRPr="00AB69D2">
        <w:rPr>
          <w:rFonts w:ascii="Garamond Premr Pro" w:eastAsia="Arial" w:hAnsi="Garamond Premr Pro" w:cs="Arial"/>
          <w:sz w:val="18"/>
          <w:szCs w:val="18"/>
        </w:rPr>
        <w:t xml:space="preserve"> son bio-moniteur appel une équipe de doc-wagon pour dévoiler la mémoire scellée</w:t>
      </w:r>
      <w:r w:rsidRPr="00AB69D2">
        <w:rPr>
          <w:rFonts w:ascii="Garamond Premr Pro" w:eastAsia="Arial" w:hAnsi="Garamond Premr Pro" w:cs="Arial"/>
          <w:sz w:val="18"/>
          <w:szCs w:val="18"/>
        </w:rPr>
        <w:t>.</w:t>
      </w:r>
    </w:p>
    <w:p w14:paraId="440C18A9" w14:textId="77777777" w:rsidR="00093087" w:rsidRPr="00AB69D2" w:rsidRDefault="001419AD" w:rsidP="001419AD">
      <w:pPr>
        <w:pStyle w:val="Titre3"/>
        <w:rPr>
          <w:color w:val="FF0000"/>
        </w:rPr>
      </w:pPr>
      <w:proofErr w:type="spellStart"/>
      <w:r w:rsidRPr="00AB69D2">
        <w:t>Sumiko</w:t>
      </w:r>
      <w:proofErr w:type="spellEnd"/>
      <w:r w:rsidRPr="00AB69D2">
        <w:t xml:space="preserve"> </w:t>
      </w:r>
      <w:proofErr w:type="spellStart"/>
      <w:r w:rsidRPr="00AB69D2">
        <w:t>Hotoda</w:t>
      </w:r>
      <w:proofErr w:type="spellEnd"/>
    </w:p>
    <w:p w14:paraId="1F1AEEFA"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Con</w:t>
      </w:r>
      <w:r w:rsidRPr="00AB69D2">
        <w:rPr>
          <w:rFonts w:ascii="Garamond Premr Pro" w:hAnsi="Garamond Premr Pro"/>
          <w:sz w:val="18"/>
          <w:szCs w:val="18"/>
        </w:rPr>
        <w:tab/>
        <w:t>Agi</w:t>
      </w:r>
      <w:r w:rsidRPr="00AB69D2">
        <w:rPr>
          <w:rFonts w:ascii="Garamond Premr Pro" w:hAnsi="Garamond Premr Pro"/>
          <w:sz w:val="18"/>
          <w:szCs w:val="18"/>
        </w:rPr>
        <w:tab/>
        <w:t>Réa</w:t>
      </w:r>
      <w:r w:rsidRPr="00AB69D2">
        <w:rPr>
          <w:rFonts w:ascii="Garamond Premr Pro" w:hAnsi="Garamond Premr Pro"/>
          <w:sz w:val="18"/>
          <w:szCs w:val="18"/>
        </w:rPr>
        <w:tab/>
        <w:t>For</w:t>
      </w:r>
      <w:r w:rsidRPr="00AB69D2">
        <w:rPr>
          <w:rFonts w:ascii="Garamond Premr Pro" w:hAnsi="Garamond Premr Pro"/>
          <w:sz w:val="18"/>
          <w:szCs w:val="18"/>
        </w:rPr>
        <w:tab/>
      </w:r>
      <w:proofErr w:type="spellStart"/>
      <w:r w:rsidRPr="00AB69D2">
        <w:rPr>
          <w:rFonts w:ascii="Garamond Premr Pro" w:hAnsi="Garamond Premr Pro"/>
          <w:sz w:val="18"/>
          <w:szCs w:val="18"/>
        </w:rPr>
        <w:t>Cha</w:t>
      </w:r>
      <w:proofErr w:type="spellEnd"/>
      <w:r w:rsidRPr="00AB69D2">
        <w:rPr>
          <w:rFonts w:ascii="Garamond Premr Pro" w:hAnsi="Garamond Premr Pro"/>
          <w:sz w:val="18"/>
          <w:szCs w:val="18"/>
        </w:rPr>
        <w:tab/>
        <w:t>Int</w:t>
      </w:r>
      <w:r w:rsidRPr="00AB69D2">
        <w:rPr>
          <w:rFonts w:ascii="Garamond Premr Pro" w:hAnsi="Garamond Premr Pro"/>
          <w:sz w:val="18"/>
          <w:szCs w:val="18"/>
        </w:rPr>
        <w:tab/>
        <w:t>Log</w:t>
      </w:r>
    </w:p>
    <w:p w14:paraId="674EAFA7"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3     </w:t>
      </w:r>
      <w:r w:rsidRPr="00AB69D2">
        <w:rPr>
          <w:rFonts w:ascii="Garamond Premr Pro" w:hAnsi="Garamond Premr Pro"/>
          <w:sz w:val="18"/>
          <w:szCs w:val="18"/>
        </w:rPr>
        <w:tab/>
        <w:t xml:space="preserve">3 </w:t>
      </w:r>
      <w:r w:rsidRPr="00AB69D2">
        <w:rPr>
          <w:rFonts w:ascii="Garamond Premr Pro" w:hAnsi="Garamond Premr Pro"/>
          <w:sz w:val="18"/>
          <w:szCs w:val="18"/>
        </w:rPr>
        <w:tab/>
        <w:t xml:space="preserve">3(+3) </w:t>
      </w:r>
      <w:r w:rsidRPr="00AB69D2">
        <w:rPr>
          <w:rFonts w:ascii="Garamond Premr Pro" w:hAnsi="Garamond Premr Pro"/>
          <w:sz w:val="18"/>
          <w:szCs w:val="18"/>
        </w:rPr>
        <w:tab/>
        <w:t xml:space="preserve">3 </w:t>
      </w:r>
      <w:r w:rsidRPr="00AB69D2">
        <w:rPr>
          <w:rFonts w:ascii="Garamond Premr Pro" w:hAnsi="Garamond Premr Pro"/>
          <w:sz w:val="18"/>
          <w:szCs w:val="18"/>
        </w:rPr>
        <w:tab/>
        <w:t xml:space="preserve">5 </w:t>
      </w:r>
      <w:r w:rsidRPr="00AB69D2">
        <w:rPr>
          <w:rFonts w:ascii="Garamond Premr Pro" w:hAnsi="Garamond Premr Pro"/>
          <w:sz w:val="18"/>
          <w:szCs w:val="18"/>
        </w:rPr>
        <w:tab/>
        <w:t xml:space="preserve">6 </w:t>
      </w:r>
      <w:r w:rsidRPr="00AB69D2">
        <w:rPr>
          <w:rFonts w:ascii="Garamond Premr Pro" w:hAnsi="Garamond Premr Pro"/>
          <w:sz w:val="18"/>
          <w:szCs w:val="18"/>
        </w:rPr>
        <w:tab/>
        <w:t>6</w:t>
      </w:r>
    </w:p>
    <w:p w14:paraId="50B59AC5"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Vol</w:t>
      </w:r>
      <w:r w:rsidRPr="00AB69D2">
        <w:rPr>
          <w:rFonts w:ascii="Garamond Premr Pro" w:hAnsi="Garamond Premr Pro"/>
          <w:sz w:val="18"/>
          <w:szCs w:val="18"/>
        </w:rPr>
        <w:tab/>
        <w:t>Chan</w:t>
      </w:r>
      <w:r w:rsidRPr="00AB69D2">
        <w:rPr>
          <w:rFonts w:ascii="Garamond Premr Pro" w:hAnsi="Garamond Premr Pro"/>
          <w:sz w:val="18"/>
          <w:szCs w:val="18"/>
        </w:rPr>
        <w:tab/>
      </w:r>
      <w:proofErr w:type="spellStart"/>
      <w:r w:rsidRPr="00AB69D2">
        <w:rPr>
          <w:rFonts w:ascii="Garamond Premr Pro" w:hAnsi="Garamond Premr Pro"/>
          <w:sz w:val="18"/>
          <w:szCs w:val="18"/>
        </w:rPr>
        <w:t>Ess</w:t>
      </w:r>
      <w:proofErr w:type="spellEnd"/>
      <w:r w:rsidRPr="00AB69D2">
        <w:rPr>
          <w:rFonts w:ascii="Garamond Premr Pro" w:hAnsi="Garamond Premr Pro"/>
          <w:sz w:val="18"/>
          <w:szCs w:val="18"/>
        </w:rPr>
        <w:tab/>
      </w:r>
      <w:proofErr w:type="spellStart"/>
      <w:r w:rsidRPr="00AB69D2">
        <w:rPr>
          <w:rFonts w:ascii="Garamond Premr Pro" w:hAnsi="Garamond Premr Pro"/>
          <w:sz w:val="18"/>
          <w:szCs w:val="18"/>
        </w:rPr>
        <w:t>Mag</w:t>
      </w:r>
      <w:proofErr w:type="spellEnd"/>
      <w:r w:rsidRPr="00AB69D2">
        <w:rPr>
          <w:rFonts w:ascii="Garamond Premr Pro" w:hAnsi="Garamond Premr Pro"/>
          <w:sz w:val="18"/>
          <w:szCs w:val="18"/>
        </w:rPr>
        <w:tab/>
        <w:t>Init</w:t>
      </w:r>
      <w:r w:rsidRPr="00AB69D2">
        <w:rPr>
          <w:rFonts w:ascii="Garamond Premr Pro" w:hAnsi="Garamond Premr Pro"/>
          <w:sz w:val="18"/>
          <w:szCs w:val="18"/>
        </w:rPr>
        <w:tab/>
        <w:t>PI</w:t>
      </w:r>
      <w:r w:rsidRPr="00AB69D2">
        <w:rPr>
          <w:rFonts w:ascii="Garamond Premr Pro" w:hAnsi="Garamond Premr Pro"/>
          <w:sz w:val="18"/>
          <w:szCs w:val="18"/>
        </w:rPr>
        <w:tab/>
        <w:t>MC</w:t>
      </w:r>
    </w:p>
    <w:p w14:paraId="61FF5021"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5 </w:t>
      </w:r>
      <w:r w:rsidRPr="00AB69D2">
        <w:rPr>
          <w:rFonts w:ascii="Garamond Premr Pro" w:hAnsi="Garamond Premr Pro"/>
          <w:sz w:val="18"/>
          <w:szCs w:val="18"/>
        </w:rPr>
        <w:tab/>
        <w:t xml:space="preserve">3 </w:t>
      </w:r>
      <w:r w:rsidRPr="00AB69D2">
        <w:rPr>
          <w:rFonts w:ascii="Garamond Premr Pro" w:hAnsi="Garamond Premr Pro"/>
          <w:sz w:val="18"/>
          <w:szCs w:val="18"/>
        </w:rPr>
        <w:tab/>
        <w:t xml:space="preserve">6 </w:t>
      </w:r>
      <w:r w:rsidRPr="00AB69D2">
        <w:rPr>
          <w:rFonts w:ascii="Garamond Premr Pro" w:hAnsi="Garamond Premr Pro"/>
          <w:sz w:val="18"/>
          <w:szCs w:val="18"/>
        </w:rPr>
        <w:tab/>
        <w:t>4</w:t>
      </w:r>
      <w:r w:rsidRPr="00AB69D2">
        <w:rPr>
          <w:rFonts w:ascii="Garamond Premr Pro" w:hAnsi="Garamond Premr Pro"/>
          <w:sz w:val="18"/>
          <w:szCs w:val="18"/>
        </w:rPr>
        <w:tab/>
        <w:t xml:space="preserve">12 </w:t>
      </w:r>
      <w:r w:rsidRPr="00AB69D2">
        <w:rPr>
          <w:rFonts w:ascii="Garamond Premr Pro" w:hAnsi="Garamond Premr Pro"/>
          <w:sz w:val="18"/>
          <w:szCs w:val="18"/>
        </w:rPr>
        <w:tab/>
        <w:t xml:space="preserve">4 </w:t>
      </w:r>
      <w:r w:rsidRPr="00AB69D2">
        <w:rPr>
          <w:rFonts w:ascii="Garamond Premr Pro" w:hAnsi="Garamond Premr Pro"/>
          <w:sz w:val="18"/>
          <w:szCs w:val="18"/>
        </w:rPr>
        <w:tab/>
        <w:t>10/11</w:t>
      </w:r>
    </w:p>
    <w:p w14:paraId="1AB1F6A7"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Sort Augmentation de réflexe actif p3</w:t>
      </w:r>
    </w:p>
    <w:p w14:paraId="38503764"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Compétence</w:t>
      </w:r>
    </w:p>
    <w:p w14:paraId="7869BF2E"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ab/>
        <w:t>Combat à main nu (Karaté) 4(+2)</w:t>
      </w:r>
    </w:p>
    <w:p w14:paraId="0BD84F56"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ab/>
        <w:t>Sorcellerie(gr) 5</w:t>
      </w:r>
    </w:p>
    <w:p w14:paraId="04684108"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ab/>
        <w:t>Conjuration 3</w:t>
      </w:r>
    </w:p>
    <w:p w14:paraId="2E937885"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ab/>
        <w:t>Pistolet 4 (</w:t>
      </w:r>
      <w:r w:rsidRPr="00AB69D2">
        <w:rPr>
          <w:rFonts w:ascii="Garamond Premr Pro" w:eastAsia="Arial" w:hAnsi="Garamond Premr Pro" w:cs="Arial"/>
          <w:sz w:val="18"/>
          <w:szCs w:val="18"/>
        </w:rPr>
        <w:t>+ 1 Visé las</w:t>
      </w:r>
      <w:r w:rsidRPr="00AB69D2">
        <w:rPr>
          <w:rFonts w:ascii="Garamond Premr Pro" w:eastAsia="Arial" w:hAnsi="Garamond Premr Pro" w:cs="Arial"/>
          <w:sz w:val="18"/>
          <w:szCs w:val="18"/>
        </w:rPr>
        <w:t>er)</w:t>
      </w:r>
    </w:p>
    <w:p w14:paraId="6A834B06" w14:textId="573F232C"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ab/>
        <w:t>Arme de mêlé</w:t>
      </w:r>
      <w:r w:rsidRPr="00AB69D2">
        <w:rPr>
          <w:rFonts w:ascii="Garamond Premr Pro" w:hAnsi="Garamond Premr Pro"/>
          <w:sz w:val="18"/>
          <w:szCs w:val="18"/>
        </w:rPr>
        <w:t xml:space="preserve"> </w:t>
      </w:r>
      <w:proofErr w:type="gramStart"/>
      <w:r w:rsidRPr="00AB69D2">
        <w:rPr>
          <w:rFonts w:ascii="Garamond Premr Pro" w:hAnsi="Garamond Premr Pro"/>
          <w:sz w:val="18"/>
          <w:szCs w:val="18"/>
        </w:rPr>
        <w:t>exotique(</w:t>
      </w:r>
      <w:proofErr w:type="gramEnd"/>
      <w:r w:rsidRPr="00AB69D2">
        <w:rPr>
          <w:rFonts w:ascii="Garamond Premr Pro" w:hAnsi="Garamond Premr Pro"/>
          <w:sz w:val="18"/>
          <w:szCs w:val="18"/>
        </w:rPr>
        <w:t xml:space="preserve">Fouet </w:t>
      </w:r>
      <w:proofErr w:type="spellStart"/>
      <w:r w:rsidRPr="00AB69D2">
        <w:rPr>
          <w:rFonts w:ascii="Garamond Premr Pro" w:hAnsi="Garamond Premr Pro"/>
          <w:sz w:val="18"/>
          <w:szCs w:val="18"/>
        </w:rPr>
        <w:t>Monofilament</w:t>
      </w:r>
      <w:proofErr w:type="spellEnd"/>
      <w:r w:rsidRPr="00AB69D2">
        <w:rPr>
          <w:rFonts w:ascii="Garamond Premr Pro" w:hAnsi="Garamond Premr Pro"/>
          <w:sz w:val="18"/>
          <w:szCs w:val="18"/>
        </w:rPr>
        <w:t>) 3</w:t>
      </w:r>
    </w:p>
    <w:p w14:paraId="49E214AC"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Equipement</w:t>
      </w:r>
    </w:p>
    <w:p w14:paraId="013FEF1E"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hAnsi="Garamond Premr Pro"/>
          <w:sz w:val="18"/>
          <w:szCs w:val="18"/>
        </w:rPr>
        <w:tab/>
      </w:r>
      <w:r w:rsidRPr="00AB69D2">
        <w:rPr>
          <w:rFonts w:ascii="Garamond Premr Pro" w:eastAsia="Arial" w:hAnsi="Garamond Premr Pro" w:cs="Arial"/>
          <w:sz w:val="18"/>
          <w:szCs w:val="18"/>
        </w:rPr>
        <w:t xml:space="preserve">Arès </w:t>
      </w:r>
      <w:proofErr w:type="spellStart"/>
      <w:r w:rsidRPr="00AB69D2">
        <w:rPr>
          <w:rFonts w:ascii="Garamond Premr Pro" w:eastAsia="Arial" w:hAnsi="Garamond Premr Pro" w:cs="Arial"/>
          <w:sz w:val="18"/>
          <w:szCs w:val="18"/>
        </w:rPr>
        <w:t>Predator</w:t>
      </w:r>
      <w:proofErr w:type="spellEnd"/>
      <w:r w:rsidRPr="00AB69D2">
        <w:rPr>
          <w:rFonts w:ascii="Garamond Premr Pro" w:eastAsia="Arial" w:hAnsi="Garamond Premr Pro" w:cs="Arial"/>
          <w:sz w:val="18"/>
          <w:szCs w:val="18"/>
        </w:rPr>
        <w:t xml:space="preserve"> IV + Visé laser : VD 5</w:t>
      </w:r>
      <w:proofErr w:type="gramStart"/>
      <w:r w:rsidRPr="00AB69D2">
        <w:rPr>
          <w:rFonts w:ascii="Garamond Premr Pro" w:eastAsia="Arial" w:hAnsi="Garamond Premr Pro" w:cs="Arial"/>
          <w:sz w:val="18"/>
          <w:szCs w:val="18"/>
        </w:rPr>
        <w:t>P(</w:t>
      </w:r>
      <w:proofErr w:type="gramEnd"/>
      <w:r w:rsidRPr="00AB69D2">
        <w:rPr>
          <w:rFonts w:ascii="Garamond Premr Pro" w:eastAsia="Arial" w:hAnsi="Garamond Premr Pro" w:cs="Arial"/>
          <w:sz w:val="18"/>
          <w:szCs w:val="18"/>
        </w:rPr>
        <w:t>+1) , PA -1</w:t>
      </w:r>
    </w:p>
    <w:p w14:paraId="0CC50334"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ab/>
      </w:r>
      <w:r w:rsidRPr="00AB69D2">
        <w:rPr>
          <w:rFonts w:ascii="Garamond Premr Pro" w:eastAsia="Arial" w:hAnsi="Garamond Premr Pro" w:cs="Arial"/>
          <w:sz w:val="18"/>
          <w:szCs w:val="18"/>
        </w:rPr>
        <w:tab/>
      </w:r>
      <w:r w:rsidRPr="00AB69D2">
        <w:rPr>
          <w:rFonts w:ascii="Garamond Premr Pro" w:hAnsi="Garamond Premr Pro"/>
          <w:sz w:val="18"/>
          <w:szCs w:val="18"/>
        </w:rPr>
        <w:t>+2 chargeurs</w:t>
      </w:r>
      <w:r w:rsidRPr="00AB69D2">
        <w:rPr>
          <w:rFonts w:ascii="Garamond Premr Pro" w:eastAsia="Arial" w:hAnsi="Garamond Premr Pro" w:cs="Arial"/>
          <w:sz w:val="18"/>
          <w:szCs w:val="18"/>
        </w:rPr>
        <w:t xml:space="preserve"> balles explosives</w:t>
      </w:r>
    </w:p>
    <w:p w14:paraId="7D18A94C"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ab/>
        <w:t>Médaillon focus de maintien 3</w:t>
      </w:r>
    </w:p>
    <w:p w14:paraId="3623B1EC"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ab/>
        <w:t>Bâton focus de pouvoir 2</w:t>
      </w:r>
    </w:p>
    <w:p w14:paraId="126D7CC9"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ab/>
        <w:t xml:space="preserve">Fouet </w:t>
      </w:r>
      <w:proofErr w:type="spellStart"/>
      <w:r w:rsidRPr="00AB69D2">
        <w:rPr>
          <w:rFonts w:ascii="Garamond Premr Pro" w:hAnsi="Garamond Premr Pro"/>
          <w:sz w:val="18"/>
          <w:szCs w:val="18"/>
        </w:rPr>
        <w:t>Monofilament</w:t>
      </w:r>
      <w:proofErr w:type="spellEnd"/>
    </w:p>
    <w:p w14:paraId="0D58DA87"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Veste Pare-Balles 8/6</w:t>
      </w:r>
    </w:p>
    <w:p w14:paraId="24C426AA" w14:textId="77777777" w:rsidR="00093087" w:rsidRPr="00AB69D2" w:rsidRDefault="00093087">
      <w:pPr>
        <w:ind w:left="720" w:firstLine="720"/>
        <w:rPr>
          <w:rFonts w:ascii="Garamond Premr Pro" w:hAnsi="Garamond Premr Pro"/>
          <w:sz w:val="18"/>
          <w:szCs w:val="18"/>
        </w:rPr>
      </w:pPr>
    </w:p>
    <w:p w14:paraId="140C1563"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Sort</w:t>
      </w:r>
    </w:p>
    <w:p w14:paraId="2E9D3156"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63B4DFF4" wp14:editId="2D007101">
            <wp:extent cx="2821099" cy="283528"/>
            <wp:effectExtent l="0" t="0" r="0" b="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2821099" cy="283528"/>
                    </a:xfrm>
                    <a:prstGeom prst="rect">
                      <a:avLst/>
                    </a:prstGeom>
                    <a:ln/>
                  </pic:spPr>
                </pic:pic>
              </a:graphicData>
            </a:graphic>
          </wp:inline>
        </w:drawing>
      </w:r>
    </w:p>
    <w:p w14:paraId="3FD4EB70" w14:textId="0F2C8FAA" w:rsidR="00093087" w:rsidRPr="00AB69D2" w:rsidRDefault="001419AD" w:rsidP="001419AD">
      <w:pPr>
        <w:ind w:left="144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04FBF348" wp14:editId="50B0C24F">
            <wp:extent cx="2850198" cy="813256"/>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850198" cy="813256"/>
                    </a:xfrm>
                    <a:prstGeom prst="rect">
                      <a:avLst/>
                    </a:prstGeom>
                    <a:ln/>
                  </pic:spPr>
                </pic:pic>
              </a:graphicData>
            </a:graphic>
          </wp:inline>
        </w:drawing>
      </w:r>
    </w:p>
    <w:p w14:paraId="6658F66F" w14:textId="77777777" w:rsidR="00093087" w:rsidRPr="00AB69D2" w:rsidRDefault="001419AD">
      <w:pPr>
        <w:ind w:left="144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281B3089" wp14:editId="3621B776">
            <wp:extent cx="2859723" cy="269013"/>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2859723" cy="269013"/>
                    </a:xfrm>
                    <a:prstGeom prst="rect">
                      <a:avLst/>
                    </a:prstGeom>
                    <a:ln/>
                  </pic:spPr>
                </pic:pic>
              </a:graphicData>
            </a:graphic>
          </wp:inline>
        </w:drawing>
      </w:r>
    </w:p>
    <w:p w14:paraId="7DF2FCDA" w14:textId="77777777" w:rsidR="00093087" w:rsidRPr="00AB69D2" w:rsidRDefault="001419AD">
      <w:pPr>
        <w:ind w:left="144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4687EC7A" wp14:editId="6787F084">
            <wp:extent cx="2869248" cy="948608"/>
            <wp:effectExtent l="0" t="0" r="0" b="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2869248" cy="948608"/>
                    </a:xfrm>
                    <a:prstGeom prst="rect">
                      <a:avLst/>
                    </a:prstGeom>
                    <a:ln/>
                  </pic:spPr>
                </pic:pic>
              </a:graphicData>
            </a:graphic>
          </wp:inline>
        </w:drawing>
      </w:r>
    </w:p>
    <w:p w14:paraId="6DDB330D" w14:textId="77777777" w:rsidR="00093087" w:rsidRPr="00AB69D2" w:rsidRDefault="00093087">
      <w:pPr>
        <w:ind w:left="1440"/>
        <w:rPr>
          <w:rFonts w:ascii="Garamond Premr Pro" w:hAnsi="Garamond Premr Pro"/>
          <w:sz w:val="18"/>
          <w:szCs w:val="18"/>
        </w:rPr>
      </w:pPr>
    </w:p>
    <w:p w14:paraId="0D425D4E" w14:textId="77777777" w:rsidR="00093087" w:rsidRPr="00AB69D2" w:rsidRDefault="001419AD">
      <w:pPr>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6522DCE1" wp14:editId="05809748">
            <wp:extent cx="3231198" cy="2762153"/>
            <wp:effectExtent l="0" t="0" r="0" b="0"/>
            <wp:docPr id="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3231198" cy="2762153"/>
                    </a:xfrm>
                    <a:prstGeom prst="rect">
                      <a:avLst/>
                    </a:prstGeom>
                    <a:ln/>
                  </pic:spPr>
                </pic:pic>
              </a:graphicData>
            </a:graphic>
          </wp:inline>
        </w:drawing>
      </w:r>
      <w:r w:rsidRPr="00AB69D2">
        <w:rPr>
          <w:rFonts w:ascii="Garamond Premr Pro" w:hAnsi="Garamond Premr Pro"/>
          <w:noProof/>
          <w:sz w:val="18"/>
          <w:szCs w:val="18"/>
        </w:rPr>
        <w:drawing>
          <wp:inline distT="114300" distB="114300" distL="114300" distR="114300" wp14:anchorId="31385C14" wp14:editId="5A314A93">
            <wp:extent cx="2788459" cy="2664777"/>
            <wp:effectExtent l="0" t="0" r="0" b="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2788459" cy="2664777"/>
                    </a:xfrm>
                    <a:prstGeom prst="rect">
                      <a:avLst/>
                    </a:prstGeom>
                    <a:ln/>
                  </pic:spPr>
                </pic:pic>
              </a:graphicData>
            </a:graphic>
          </wp:inline>
        </w:drawing>
      </w:r>
    </w:p>
    <w:p w14:paraId="46023C3F" w14:textId="77777777" w:rsidR="00093087" w:rsidRPr="00AB69D2" w:rsidRDefault="001419AD">
      <w:pPr>
        <w:ind w:left="4320" w:firstLine="720"/>
        <w:rPr>
          <w:rFonts w:ascii="Garamond Premr Pro" w:hAnsi="Garamond Premr Pro"/>
          <w:sz w:val="18"/>
          <w:szCs w:val="18"/>
        </w:rPr>
      </w:pPr>
      <w:r w:rsidRPr="00AB69D2">
        <w:rPr>
          <w:rFonts w:ascii="Garamond Premr Pro" w:hAnsi="Garamond Premr Pro"/>
          <w:noProof/>
          <w:sz w:val="18"/>
          <w:szCs w:val="18"/>
        </w:rPr>
        <w:lastRenderedPageBreak/>
        <w:drawing>
          <wp:inline distT="114300" distB="114300" distL="114300" distR="114300" wp14:anchorId="3006C50A" wp14:editId="0EC1F018">
            <wp:extent cx="2869248" cy="96032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869248" cy="960320"/>
                    </a:xfrm>
                    <a:prstGeom prst="rect">
                      <a:avLst/>
                    </a:prstGeom>
                    <a:ln/>
                  </pic:spPr>
                </pic:pic>
              </a:graphicData>
            </a:graphic>
          </wp:inline>
        </w:drawing>
      </w:r>
    </w:p>
    <w:p w14:paraId="5ECE1E97" w14:textId="77777777" w:rsidR="00093087" w:rsidRPr="00AB69D2" w:rsidRDefault="001419AD">
      <w:pPr>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41248BEE" wp14:editId="321900AE">
            <wp:extent cx="2868312" cy="1112203"/>
            <wp:effectExtent l="0" t="0" r="0" b="0"/>
            <wp:docPr id="4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2868312" cy="1112203"/>
                    </a:xfrm>
                    <a:prstGeom prst="rect">
                      <a:avLst/>
                    </a:prstGeom>
                    <a:ln/>
                  </pic:spPr>
                </pic:pic>
              </a:graphicData>
            </a:graphic>
          </wp:inline>
        </w:drawing>
      </w:r>
      <w:r w:rsidRPr="00AB69D2">
        <w:rPr>
          <w:rFonts w:ascii="Garamond Premr Pro" w:hAnsi="Garamond Premr Pro"/>
          <w:noProof/>
          <w:sz w:val="18"/>
          <w:szCs w:val="18"/>
        </w:rPr>
        <w:drawing>
          <wp:inline distT="114300" distB="114300" distL="114300" distR="114300" wp14:anchorId="043BD72D" wp14:editId="06BA8329">
            <wp:extent cx="2836576" cy="1636077"/>
            <wp:effectExtent l="0" t="0" r="0" b="0"/>
            <wp:docPr id="4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2836576" cy="1636077"/>
                    </a:xfrm>
                    <a:prstGeom prst="rect">
                      <a:avLst/>
                    </a:prstGeom>
                    <a:ln/>
                  </pic:spPr>
                </pic:pic>
              </a:graphicData>
            </a:graphic>
          </wp:inline>
        </w:drawing>
      </w:r>
    </w:p>
    <w:p w14:paraId="247881AA" w14:textId="77777777" w:rsidR="00093087" w:rsidRPr="00AB69D2" w:rsidRDefault="001419AD">
      <w:pPr>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3C467D02" wp14:editId="773689A5">
            <wp:extent cx="3012123" cy="1581819"/>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012123" cy="1581819"/>
                    </a:xfrm>
                    <a:prstGeom prst="rect">
                      <a:avLst/>
                    </a:prstGeom>
                    <a:ln/>
                  </pic:spPr>
                </pic:pic>
              </a:graphicData>
            </a:graphic>
          </wp:inline>
        </w:drawing>
      </w:r>
      <w:r w:rsidRPr="00AB69D2">
        <w:rPr>
          <w:rFonts w:ascii="Garamond Premr Pro" w:hAnsi="Garamond Premr Pro"/>
          <w:noProof/>
          <w:sz w:val="18"/>
          <w:szCs w:val="18"/>
        </w:rPr>
        <w:drawing>
          <wp:inline distT="114300" distB="114300" distL="114300" distR="114300" wp14:anchorId="024B6992" wp14:editId="221DA570">
            <wp:extent cx="3193098" cy="944195"/>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3193098" cy="944195"/>
                    </a:xfrm>
                    <a:prstGeom prst="rect">
                      <a:avLst/>
                    </a:prstGeom>
                    <a:ln/>
                  </pic:spPr>
                </pic:pic>
              </a:graphicData>
            </a:graphic>
          </wp:inline>
        </w:drawing>
      </w:r>
    </w:p>
    <w:p w14:paraId="11280F8F" w14:textId="77777777" w:rsidR="001419AD" w:rsidRDefault="001419AD" w:rsidP="001419AD">
      <w:pPr>
        <w:pStyle w:val="Titre3"/>
      </w:pPr>
    </w:p>
    <w:p w14:paraId="3E13256F" w14:textId="34969D94" w:rsidR="00093087" w:rsidRPr="00AB69D2" w:rsidRDefault="001419AD" w:rsidP="001419AD">
      <w:pPr>
        <w:pStyle w:val="Titre3"/>
      </w:pPr>
      <w:r w:rsidRPr="00AB69D2">
        <w:t xml:space="preserve">Soldat Yakuza </w:t>
      </w:r>
      <w:r>
        <w:t>(</w:t>
      </w:r>
      <w:r w:rsidRPr="00AB69D2">
        <w:t>nbRunner-1</w:t>
      </w:r>
      <w:r>
        <w:t>)</w:t>
      </w:r>
    </w:p>
    <w:p w14:paraId="7F8FE285"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Con</w:t>
      </w:r>
      <w:r w:rsidRPr="00AB69D2">
        <w:rPr>
          <w:rFonts w:ascii="Garamond Premr Pro" w:hAnsi="Garamond Premr Pro"/>
          <w:sz w:val="18"/>
          <w:szCs w:val="18"/>
        </w:rPr>
        <w:tab/>
        <w:t>Agi</w:t>
      </w:r>
      <w:r w:rsidRPr="00AB69D2">
        <w:rPr>
          <w:rFonts w:ascii="Garamond Premr Pro" w:hAnsi="Garamond Premr Pro"/>
          <w:sz w:val="18"/>
          <w:szCs w:val="18"/>
        </w:rPr>
        <w:tab/>
        <w:t>Réa</w:t>
      </w:r>
      <w:r w:rsidRPr="00AB69D2">
        <w:rPr>
          <w:rFonts w:ascii="Garamond Premr Pro" w:hAnsi="Garamond Premr Pro"/>
          <w:sz w:val="18"/>
          <w:szCs w:val="18"/>
        </w:rPr>
        <w:tab/>
        <w:t>For</w:t>
      </w:r>
      <w:r w:rsidRPr="00AB69D2">
        <w:rPr>
          <w:rFonts w:ascii="Garamond Premr Pro" w:hAnsi="Garamond Premr Pro"/>
          <w:sz w:val="18"/>
          <w:szCs w:val="18"/>
        </w:rPr>
        <w:tab/>
      </w:r>
      <w:proofErr w:type="spellStart"/>
      <w:r w:rsidRPr="00AB69D2">
        <w:rPr>
          <w:rFonts w:ascii="Garamond Premr Pro" w:hAnsi="Garamond Premr Pro"/>
          <w:sz w:val="18"/>
          <w:szCs w:val="18"/>
        </w:rPr>
        <w:t>Cha</w:t>
      </w:r>
      <w:proofErr w:type="spellEnd"/>
      <w:r w:rsidRPr="00AB69D2">
        <w:rPr>
          <w:rFonts w:ascii="Garamond Premr Pro" w:hAnsi="Garamond Premr Pro"/>
          <w:sz w:val="18"/>
          <w:szCs w:val="18"/>
        </w:rPr>
        <w:tab/>
        <w:t>Int</w:t>
      </w:r>
      <w:r w:rsidRPr="00AB69D2">
        <w:rPr>
          <w:rFonts w:ascii="Garamond Premr Pro" w:hAnsi="Garamond Premr Pro"/>
          <w:sz w:val="18"/>
          <w:szCs w:val="18"/>
        </w:rPr>
        <w:tab/>
        <w:t>Log</w:t>
      </w:r>
    </w:p>
    <w:p w14:paraId="4DF2084B"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4     </w:t>
      </w:r>
      <w:r w:rsidRPr="00AB69D2">
        <w:rPr>
          <w:rFonts w:ascii="Garamond Premr Pro" w:hAnsi="Garamond Premr Pro"/>
          <w:sz w:val="18"/>
          <w:szCs w:val="18"/>
        </w:rPr>
        <w:tab/>
        <w:t xml:space="preserve">4 </w:t>
      </w:r>
      <w:r w:rsidRPr="00AB69D2">
        <w:rPr>
          <w:rFonts w:ascii="Garamond Premr Pro" w:hAnsi="Garamond Premr Pro"/>
          <w:sz w:val="18"/>
          <w:szCs w:val="18"/>
        </w:rPr>
        <w:tab/>
        <w:t>4(6)</w:t>
      </w:r>
      <w:r w:rsidRPr="00AB69D2">
        <w:rPr>
          <w:rFonts w:ascii="Garamond Premr Pro" w:hAnsi="Garamond Premr Pro"/>
          <w:sz w:val="18"/>
          <w:szCs w:val="18"/>
        </w:rPr>
        <w:tab/>
        <w:t xml:space="preserve">5(7) </w:t>
      </w:r>
      <w:r w:rsidRPr="00AB69D2">
        <w:rPr>
          <w:rFonts w:ascii="Garamond Premr Pro" w:hAnsi="Garamond Premr Pro"/>
          <w:sz w:val="18"/>
          <w:szCs w:val="18"/>
        </w:rPr>
        <w:tab/>
        <w:t xml:space="preserve">2 </w:t>
      </w:r>
      <w:r w:rsidRPr="00AB69D2">
        <w:rPr>
          <w:rFonts w:ascii="Garamond Premr Pro" w:hAnsi="Garamond Premr Pro"/>
          <w:sz w:val="18"/>
          <w:szCs w:val="18"/>
        </w:rPr>
        <w:tab/>
        <w:t xml:space="preserve">3 </w:t>
      </w:r>
      <w:r w:rsidRPr="00AB69D2">
        <w:rPr>
          <w:rFonts w:ascii="Garamond Premr Pro" w:hAnsi="Garamond Premr Pro"/>
          <w:sz w:val="18"/>
          <w:szCs w:val="18"/>
        </w:rPr>
        <w:tab/>
        <w:t>3</w:t>
      </w:r>
    </w:p>
    <w:p w14:paraId="59350860"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Vol</w:t>
      </w:r>
      <w:r w:rsidRPr="00AB69D2">
        <w:rPr>
          <w:rFonts w:ascii="Garamond Premr Pro" w:hAnsi="Garamond Premr Pro"/>
          <w:sz w:val="18"/>
          <w:szCs w:val="18"/>
        </w:rPr>
        <w:tab/>
        <w:t>Chan</w:t>
      </w:r>
      <w:r w:rsidRPr="00AB69D2">
        <w:rPr>
          <w:rFonts w:ascii="Garamond Premr Pro" w:hAnsi="Garamond Premr Pro"/>
          <w:sz w:val="18"/>
          <w:szCs w:val="18"/>
        </w:rPr>
        <w:tab/>
      </w:r>
      <w:proofErr w:type="spellStart"/>
      <w:r w:rsidRPr="00AB69D2">
        <w:rPr>
          <w:rFonts w:ascii="Garamond Premr Pro" w:hAnsi="Garamond Premr Pro"/>
          <w:sz w:val="18"/>
          <w:szCs w:val="18"/>
        </w:rPr>
        <w:t>Ess</w:t>
      </w:r>
      <w:proofErr w:type="spellEnd"/>
      <w:r w:rsidRPr="00AB69D2">
        <w:rPr>
          <w:rFonts w:ascii="Garamond Premr Pro" w:hAnsi="Garamond Premr Pro"/>
          <w:sz w:val="18"/>
          <w:szCs w:val="18"/>
        </w:rPr>
        <w:tab/>
      </w:r>
      <w:proofErr w:type="spellStart"/>
      <w:r w:rsidRPr="00AB69D2">
        <w:rPr>
          <w:rFonts w:ascii="Garamond Premr Pro" w:hAnsi="Garamond Premr Pro"/>
          <w:sz w:val="18"/>
          <w:szCs w:val="18"/>
        </w:rPr>
        <w:t>Mag</w:t>
      </w:r>
      <w:proofErr w:type="spellEnd"/>
      <w:r w:rsidRPr="00AB69D2">
        <w:rPr>
          <w:rFonts w:ascii="Garamond Premr Pro" w:hAnsi="Garamond Premr Pro"/>
          <w:sz w:val="18"/>
          <w:szCs w:val="18"/>
        </w:rPr>
        <w:tab/>
        <w:t>Init</w:t>
      </w:r>
      <w:r w:rsidRPr="00AB69D2">
        <w:rPr>
          <w:rFonts w:ascii="Garamond Premr Pro" w:hAnsi="Garamond Premr Pro"/>
          <w:sz w:val="18"/>
          <w:szCs w:val="18"/>
        </w:rPr>
        <w:tab/>
        <w:t>PI</w:t>
      </w:r>
      <w:r w:rsidRPr="00AB69D2">
        <w:rPr>
          <w:rFonts w:ascii="Garamond Premr Pro" w:hAnsi="Garamond Premr Pro"/>
          <w:sz w:val="18"/>
          <w:szCs w:val="18"/>
        </w:rPr>
        <w:tab/>
        <w:t>MC</w:t>
      </w:r>
    </w:p>
    <w:p w14:paraId="628F30A0"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3 </w:t>
      </w:r>
      <w:r w:rsidRPr="00AB69D2">
        <w:rPr>
          <w:rFonts w:ascii="Garamond Premr Pro" w:hAnsi="Garamond Premr Pro"/>
          <w:sz w:val="18"/>
          <w:szCs w:val="18"/>
        </w:rPr>
        <w:tab/>
        <w:t>2</w:t>
      </w:r>
      <w:r w:rsidRPr="00AB69D2">
        <w:rPr>
          <w:rFonts w:ascii="Garamond Premr Pro" w:hAnsi="Garamond Premr Pro"/>
          <w:sz w:val="18"/>
          <w:szCs w:val="18"/>
        </w:rPr>
        <w:tab/>
        <w:t xml:space="preserve">2 </w:t>
      </w:r>
      <w:r w:rsidRPr="00AB69D2">
        <w:rPr>
          <w:rFonts w:ascii="Garamond Premr Pro" w:hAnsi="Garamond Premr Pro"/>
          <w:sz w:val="18"/>
          <w:szCs w:val="18"/>
        </w:rPr>
        <w:tab/>
        <w:t>-</w:t>
      </w:r>
      <w:r w:rsidRPr="00AB69D2">
        <w:rPr>
          <w:rFonts w:ascii="Garamond Premr Pro" w:hAnsi="Garamond Premr Pro"/>
          <w:sz w:val="18"/>
          <w:szCs w:val="18"/>
        </w:rPr>
        <w:tab/>
        <w:t xml:space="preserve">9 </w:t>
      </w:r>
      <w:r w:rsidRPr="00AB69D2">
        <w:rPr>
          <w:rFonts w:ascii="Garamond Premr Pro" w:hAnsi="Garamond Premr Pro"/>
          <w:sz w:val="18"/>
          <w:szCs w:val="18"/>
        </w:rPr>
        <w:tab/>
        <w:t xml:space="preserve">3 </w:t>
      </w:r>
      <w:r w:rsidRPr="00AB69D2">
        <w:rPr>
          <w:rFonts w:ascii="Garamond Premr Pro" w:hAnsi="Garamond Premr Pro"/>
          <w:sz w:val="18"/>
          <w:szCs w:val="18"/>
        </w:rPr>
        <w:tab/>
        <w:t>10/10</w:t>
      </w:r>
    </w:p>
    <w:p w14:paraId="2A495D97" w14:textId="77777777" w:rsidR="00093087" w:rsidRPr="00AB69D2" w:rsidRDefault="00093087">
      <w:pPr>
        <w:ind w:left="1440"/>
        <w:rPr>
          <w:rFonts w:ascii="Garamond Premr Pro" w:hAnsi="Garamond Premr Pro"/>
          <w:sz w:val="18"/>
          <w:szCs w:val="18"/>
        </w:rPr>
      </w:pPr>
    </w:p>
    <w:p w14:paraId="5B98402C" w14:textId="77777777" w:rsidR="00093087" w:rsidRPr="00AB69D2" w:rsidRDefault="00093087">
      <w:pPr>
        <w:ind w:left="1440"/>
        <w:rPr>
          <w:rFonts w:ascii="Garamond Premr Pro" w:hAnsi="Garamond Premr Pro"/>
          <w:sz w:val="18"/>
          <w:szCs w:val="18"/>
        </w:rPr>
      </w:pPr>
    </w:p>
    <w:p w14:paraId="7AE2BB69"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Compétence</w:t>
      </w:r>
    </w:p>
    <w:p w14:paraId="673CACC5"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 xml:space="preserve">Arme automatique 3 (+2 </w:t>
      </w:r>
      <w:proofErr w:type="spellStart"/>
      <w:r w:rsidRPr="00AB69D2">
        <w:rPr>
          <w:rFonts w:ascii="Garamond Premr Pro" w:hAnsi="Garamond Premr Pro"/>
          <w:sz w:val="18"/>
          <w:szCs w:val="18"/>
        </w:rPr>
        <w:t>smartgun</w:t>
      </w:r>
      <w:proofErr w:type="spellEnd"/>
      <w:r w:rsidRPr="00AB69D2">
        <w:rPr>
          <w:rFonts w:ascii="Garamond Premr Pro" w:hAnsi="Garamond Premr Pro"/>
          <w:sz w:val="18"/>
          <w:szCs w:val="18"/>
        </w:rPr>
        <w:t>)</w:t>
      </w:r>
    </w:p>
    <w:p w14:paraId="1DBCE4B3"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ab/>
        <w:t>Arme tranchante 4</w:t>
      </w:r>
    </w:p>
    <w:p w14:paraId="729E666A"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ab/>
        <w:t>Combat à main nues 4</w:t>
      </w:r>
    </w:p>
    <w:p w14:paraId="41CBE3F9"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ab/>
        <w:t>Esquive 4</w:t>
      </w:r>
    </w:p>
    <w:p w14:paraId="45F59DD9"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Equipement</w:t>
      </w:r>
    </w:p>
    <w:p w14:paraId="7AB5783A"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ab/>
        <w:t xml:space="preserve">HK 227X + </w:t>
      </w:r>
      <w:proofErr w:type="spellStart"/>
      <w:r w:rsidRPr="00AB69D2">
        <w:rPr>
          <w:rFonts w:ascii="Garamond Premr Pro" w:hAnsi="Garamond Premr Pro"/>
          <w:sz w:val="18"/>
          <w:szCs w:val="18"/>
        </w:rPr>
        <w:t>smartgun</w:t>
      </w:r>
      <w:proofErr w:type="spellEnd"/>
      <w:r w:rsidRPr="00AB69D2">
        <w:rPr>
          <w:rFonts w:ascii="Garamond Premr Pro" w:hAnsi="Garamond Premr Pro"/>
          <w:sz w:val="18"/>
          <w:szCs w:val="18"/>
        </w:rPr>
        <w:t xml:space="preserve"> VD 5P, SA/TR/TA, CR 1, Mun 28</w:t>
      </w:r>
    </w:p>
    <w:p w14:paraId="1ED24694"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+2 chargeurs</w:t>
      </w:r>
    </w:p>
    <w:p w14:paraId="03EA58D6"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ab/>
        <w:t>Grenade étourdissante 2</w:t>
      </w:r>
    </w:p>
    <w:p w14:paraId="505EBEA4"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ab/>
        <w:t>Veste Pare-Balles 8/6</w:t>
      </w:r>
    </w:p>
    <w:p w14:paraId="5DC47C8F"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ab/>
        <w:t xml:space="preserve">Katana allonge </w:t>
      </w:r>
      <w:proofErr w:type="gramStart"/>
      <w:r w:rsidRPr="00AB69D2">
        <w:rPr>
          <w:rFonts w:ascii="Garamond Premr Pro" w:hAnsi="Garamond Premr Pro"/>
          <w:sz w:val="18"/>
          <w:szCs w:val="18"/>
        </w:rPr>
        <w:t>1,VD</w:t>
      </w:r>
      <w:proofErr w:type="gramEnd"/>
      <w:r w:rsidRPr="00AB69D2">
        <w:rPr>
          <w:rFonts w:ascii="Garamond Premr Pro" w:hAnsi="Garamond Premr Pro"/>
          <w:sz w:val="18"/>
          <w:szCs w:val="18"/>
        </w:rPr>
        <w:t xml:space="preserve"> 7,PA -1</w:t>
      </w:r>
    </w:p>
    <w:p w14:paraId="3FACA18C" w14:textId="77777777" w:rsidR="00093087" w:rsidRPr="00AB69D2" w:rsidRDefault="001419AD" w:rsidP="001419AD">
      <w:pPr>
        <w:rPr>
          <w:rFonts w:ascii="Garamond Premr Pro" w:hAnsi="Garamond Premr Pro"/>
          <w:color w:val="000000"/>
          <w:sz w:val="18"/>
          <w:szCs w:val="18"/>
        </w:rPr>
      </w:pPr>
      <w:r w:rsidRPr="00AB69D2">
        <w:rPr>
          <w:rFonts w:ascii="Garamond Premr Pro" w:hAnsi="Garamond Premr Pro"/>
          <w:color w:val="000000"/>
          <w:sz w:val="18"/>
          <w:szCs w:val="18"/>
        </w:rPr>
        <w:t>Si max en vie et que les runners cherchent à le faire parler :</w:t>
      </w:r>
    </w:p>
    <w:p w14:paraId="5CBE4D6D" w14:textId="77777777" w:rsidR="00093087" w:rsidRPr="00AB69D2" w:rsidRDefault="001419AD">
      <w:pPr>
        <w:rPr>
          <w:rFonts w:ascii="Garamond Premr Pro" w:hAnsi="Garamond Premr Pro"/>
          <w:color w:val="FF0000"/>
          <w:sz w:val="18"/>
          <w:szCs w:val="18"/>
        </w:rPr>
      </w:pPr>
      <w:r w:rsidRPr="00AB69D2">
        <w:rPr>
          <w:rFonts w:ascii="Garamond Premr Pro" w:hAnsi="Garamond Premr Pro"/>
          <w:noProof/>
          <w:color w:val="FF0000"/>
          <w:sz w:val="18"/>
          <w:szCs w:val="18"/>
        </w:rPr>
        <w:drawing>
          <wp:inline distT="114300" distB="114300" distL="114300" distR="114300" wp14:anchorId="66607149" wp14:editId="1CE6E5D2">
            <wp:extent cx="3412173" cy="1109133"/>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412173" cy="1109133"/>
                    </a:xfrm>
                    <a:prstGeom prst="rect">
                      <a:avLst/>
                    </a:prstGeom>
                    <a:ln/>
                  </pic:spPr>
                </pic:pic>
              </a:graphicData>
            </a:graphic>
          </wp:inline>
        </w:drawing>
      </w:r>
      <w:r w:rsidRPr="00AB69D2">
        <w:rPr>
          <w:rFonts w:ascii="Garamond Premr Pro" w:hAnsi="Garamond Premr Pro"/>
          <w:noProof/>
          <w:color w:val="FF0000"/>
          <w:sz w:val="18"/>
          <w:szCs w:val="18"/>
        </w:rPr>
        <w:drawing>
          <wp:inline distT="114300" distB="114300" distL="114300" distR="114300" wp14:anchorId="610B7D22" wp14:editId="10CC6502">
            <wp:extent cx="3345498" cy="2761363"/>
            <wp:effectExtent l="0" t="0" r="0" b="0"/>
            <wp:docPr id="1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3345498" cy="2761363"/>
                    </a:xfrm>
                    <a:prstGeom prst="rect">
                      <a:avLst/>
                    </a:prstGeom>
                    <a:ln/>
                  </pic:spPr>
                </pic:pic>
              </a:graphicData>
            </a:graphic>
          </wp:inline>
        </w:drawing>
      </w:r>
    </w:p>
    <w:p w14:paraId="0BAD3913" w14:textId="77777777" w:rsidR="00093087" w:rsidRPr="00AB69D2" w:rsidRDefault="001419AD">
      <w:pPr>
        <w:rPr>
          <w:rFonts w:ascii="Garamond Premr Pro" w:hAnsi="Garamond Premr Pro"/>
          <w:color w:val="000000"/>
          <w:sz w:val="18"/>
          <w:szCs w:val="18"/>
        </w:rPr>
      </w:pPr>
      <w:r w:rsidRPr="00AB69D2">
        <w:rPr>
          <w:rFonts w:ascii="Garamond Premr Pro" w:hAnsi="Garamond Premr Pro"/>
          <w:noProof/>
          <w:color w:val="FF0000"/>
          <w:sz w:val="18"/>
          <w:szCs w:val="18"/>
        </w:rPr>
        <w:lastRenderedPageBreak/>
        <w:drawing>
          <wp:inline distT="114300" distB="114300" distL="114300" distR="114300" wp14:anchorId="0C4BC789" wp14:editId="52328306">
            <wp:extent cx="3402648" cy="313671"/>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5"/>
                    <a:srcRect/>
                    <a:stretch>
                      <a:fillRect/>
                    </a:stretch>
                  </pic:blipFill>
                  <pic:spPr>
                    <a:xfrm>
                      <a:off x="0" y="0"/>
                      <a:ext cx="3402648" cy="313671"/>
                    </a:xfrm>
                    <a:prstGeom prst="rect">
                      <a:avLst/>
                    </a:prstGeom>
                    <a:ln/>
                  </pic:spPr>
                </pic:pic>
              </a:graphicData>
            </a:graphic>
          </wp:inline>
        </w:drawing>
      </w:r>
      <w:r w:rsidRPr="00AB69D2">
        <w:rPr>
          <w:rFonts w:ascii="Garamond Premr Pro" w:hAnsi="Garamond Premr Pro"/>
          <w:noProof/>
          <w:color w:val="FF0000"/>
          <w:sz w:val="18"/>
          <w:szCs w:val="18"/>
        </w:rPr>
        <w:drawing>
          <wp:inline distT="114300" distB="114300" distL="114300" distR="114300" wp14:anchorId="76D9561E" wp14:editId="0AC9AE0B">
            <wp:extent cx="3393123" cy="462072"/>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3393123" cy="462072"/>
                    </a:xfrm>
                    <a:prstGeom prst="rect">
                      <a:avLst/>
                    </a:prstGeom>
                    <a:ln/>
                  </pic:spPr>
                </pic:pic>
              </a:graphicData>
            </a:graphic>
          </wp:inline>
        </w:drawing>
      </w:r>
    </w:p>
    <w:p w14:paraId="0F7345A7" w14:textId="77777777" w:rsidR="00093087" w:rsidRPr="00AB69D2" w:rsidRDefault="001419AD">
      <w:pPr>
        <w:rPr>
          <w:rFonts w:ascii="Garamond Premr Pro" w:hAnsi="Garamond Premr Pro"/>
          <w:color w:val="000000"/>
          <w:sz w:val="18"/>
          <w:szCs w:val="18"/>
        </w:rPr>
      </w:pPr>
      <w:r w:rsidRPr="00AB69D2">
        <w:rPr>
          <w:rFonts w:ascii="Garamond Premr Pro" w:hAnsi="Garamond Premr Pro"/>
          <w:color w:val="000000"/>
          <w:sz w:val="18"/>
          <w:szCs w:val="18"/>
        </w:rPr>
        <w:t xml:space="preserve">Si les runners refusent de pourchasser leurs assaillant, Maria se fait enlever et </w:t>
      </w:r>
      <w:proofErr w:type="spellStart"/>
      <w:r w:rsidRPr="00AB69D2">
        <w:rPr>
          <w:rFonts w:ascii="Garamond Premr Pro" w:hAnsi="Garamond Premr Pro"/>
          <w:color w:val="000000"/>
          <w:sz w:val="18"/>
          <w:szCs w:val="18"/>
        </w:rPr>
        <w:t>Hermen</w:t>
      </w:r>
      <w:r w:rsidRPr="00AB69D2">
        <w:rPr>
          <w:rFonts w:ascii="Garamond Premr Pro" w:hAnsi="Garamond Premr Pro"/>
          <w:color w:val="000000"/>
          <w:sz w:val="18"/>
          <w:szCs w:val="18"/>
        </w:rPr>
        <w:t>dez</w:t>
      </w:r>
      <w:proofErr w:type="spellEnd"/>
      <w:r w:rsidRPr="00AB69D2">
        <w:rPr>
          <w:rFonts w:ascii="Garamond Premr Pro" w:hAnsi="Garamond Premr Pro"/>
          <w:color w:val="000000"/>
          <w:sz w:val="18"/>
          <w:szCs w:val="18"/>
        </w:rPr>
        <w:t xml:space="preserve"> propose un run aux shadowrunners pour la retrouver.</w:t>
      </w:r>
    </w:p>
    <w:p w14:paraId="5443D08A" w14:textId="77777777" w:rsidR="00093087" w:rsidRPr="00AB69D2" w:rsidRDefault="001419AD">
      <w:pPr>
        <w:rPr>
          <w:rFonts w:ascii="Garamond Premr Pro" w:hAnsi="Garamond Premr Pro"/>
          <w:b/>
          <w:color w:val="000000"/>
          <w:sz w:val="18"/>
          <w:szCs w:val="18"/>
        </w:rPr>
      </w:pPr>
      <w:r w:rsidRPr="00AB69D2">
        <w:rPr>
          <w:rFonts w:ascii="Garamond Premr Pro" w:hAnsi="Garamond Premr Pro"/>
          <w:b/>
          <w:color w:val="000000"/>
          <w:sz w:val="18"/>
          <w:szCs w:val="18"/>
        </w:rPr>
        <w:t>On frappe à la porte</w:t>
      </w:r>
    </w:p>
    <w:p w14:paraId="48A412CD" w14:textId="67157EC9" w:rsidR="00093087" w:rsidRDefault="001419AD" w:rsidP="001419AD">
      <w:pPr>
        <w:pStyle w:val="Titre3"/>
      </w:pPr>
      <w:r w:rsidRPr="00AB69D2">
        <w:t>Chevalier dragon sans lance-missiles</w:t>
      </w:r>
      <w:r w:rsidRPr="00AB69D2">
        <w:t xml:space="preserve"> </w:t>
      </w:r>
      <w:r>
        <w:t>(</w:t>
      </w:r>
      <w:r w:rsidRPr="00AB69D2">
        <w:t>nb runner x2</w:t>
      </w:r>
      <w:r>
        <w:t>)</w:t>
      </w:r>
    </w:p>
    <w:p w14:paraId="3EADCCF2" w14:textId="1E555D19" w:rsidR="001419AD" w:rsidRPr="001419AD" w:rsidRDefault="001419AD" w:rsidP="001419AD">
      <w:pPr>
        <w:rPr>
          <w:rFonts w:ascii="Garamond Premr Pro" w:hAnsi="Garamond Premr Pro"/>
          <w:sz w:val="18"/>
          <w:szCs w:val="18"/>
        </w:rPr>
      </w:pPr>
      <w:r w:rsidRPr="001419AD">
        <w:rPr>
          <w:rFonts w:ascii="Garamond Premr Pro" w:hAnsi="Garamond Premr Pro"/>
          <w:sz w:val="18"/>
          <w:szCs w:val="18"/>
        </w:rPr>
        <w:t>Voir plus bas</w:t>
      </w:r>
    </w:p>
    <w:p w14:paraId="7AB836AC" w14:textId="77777777" w:rsidR="001419AD" w:rsidRDefault="001419AD" w:rsidP="001419AD">
      <w:pPr>
        <w:pStyle w:val="Titre2"/>
        <w:rPr>
          <w:color w:val="8DB3E2" w:themeColor="text2" w:themeTint="66"/>
        </w:rPr>
      </w:pPr>
    </w:p>
    <w:p w14:paraId="7195A314" w14:textId="77777777" w:rsidR="001419AD" w:rsidRPr="00AB69D2" w:rsidRDefault="001419AD" w:rsidP="001419AD">
      <w:pPr>
        <w:pStyle w:val="Titre2"/>
        <w:rPr>
          <w:color w:val="8DB3E2" w:themeColor="text2" w:themeTint="66"/>
        </w:rPr>
      </w:pPr>
      <w:r w:rsidRPr="00AB69D2">
        <w:rPr>
          <w:color w:val="8DB3E2" w:themeColor="text2" w:themeTint="66"/>
        </w:rPr>
        <w:t xml:space="preserve">Système de </w:t>
      </w:r>
      <w:proofErr w:type="spellStart"/>
      <w:r w:rsidRPr="00AB69D2">
        <w:rPr>
          <w:color w:val="8DB3E2" w:themeColor="text2" w:themeTint="66"/>
        </w:rPr>
        <w:t>Sorayama</w:t>
      </w:r>
      <w:proofErr w:type="spellEnd"/>
    </w:p>
    <w:p w14:paraId="149E3187" w14:textId="77777777" w:rsidR="001419AD" w:rsidRPr="00AB69D2" w:rsidRDefault="001419AD" w:rsidP="001419AD">
      <w:pPr>
        <w:ind w:left="720" w:firstLine="720"/>
        <w:rPr>
          <w:rFonts w:ascii="Garamond Premr Pro" w:hAnsi="Garamond Premr Pro"/>
          <w:color w:val="000000"/>
          <w:sz w:val="18"/>
          <w:szCs w:val="18"/>
        </w:rPr>
      </w:pPr>
      <w:r w:rsidRPr="00AB69D2">
        <w:rPr>
          <w:rFonts w:ascii="Garamond Premr Pro" w:hAnsi="Garamond Premr Pro"/>
          <w:color w:val="000000"/>
          <w:sz w:val="18"/>
          <w:szCs w:val="18"/>
        </w:rPr>
        <w:t xml:space="preserve">RTR </w:t>
      </w:r>
      <w:proofErr w:type="spellStart"/>
      <w:r w:rsidRPr="00AB69D2">
        <w:rPr>
          <w:rFonts w:ascii="Garamond Premr Pro" w:hAnsi="Garamond Premr Pro"/>
          <w:color w:val="000000"/>
          <w:sz w:val="18"/>
          <w:szCs w:val="18"/>
        </w:rPr>
        <w:t>Seattles</w:t>
      </w:r>
      <w:proofErr w:type="spellEnd"/>
    </w:p>
    <w:p w14:paraId="13DEB3E1" w14:textId="77777777" w:rsidR="001419AD" w:rsidRPr="00AB69D2" w:rsidRDefault="001419AD" w:rsidP="001419AD">
      <w:pPr>
        <w:ind w:left="1440" w:firstLine="720"/>
        <w:rPr>
          <w:rFonts w:ascii="Garamond Premr Pro" w:hAnsi="Garamond Premr Pro"/>
          <w:color w:val="000000"/>
          <w:sz w:val="18"/>
          <w:szCs w:val="18"/>
          <w:u w:val="single"/>
        </w:rPr>
      </w:pPr>
      <w:r w:rsidRPr="00AB69D2">
        <w:rPr>
          <w:rFonts w:ascii="Garamond Premr Pro" w:hAnsi="Garamond Premr Pro"/>
          <w:sz w:val="18"/>
          <w:szCs w:val="18"/>
        </w:rPr>
        <w:t>Réponse 2 - Système 2 - Firewall 5</w:t>
      </w:r>
    </w:p>
    <w:p w14:paraId="61A77C2E" w14:textId="77777777" w:rsidR="001419AD" w:rsidRPr="00AB69D2" w:rsidRDefault="001419AD" w:rsidP="001419AD">
      <w:pPr>
        <w:ind w:left="720" w:firstLine="720"/>
        <w:rPr>
          <w:rFonts w:ascii="Garamond Premr Pro" w:hAnsi="Garamond Premr Pro"/>
          <w:color w:val="000000"/>
          <w:sz w:val="18"/>
          <w:szCs w:val="18"/>
        </w:rPr>
      </w:pPr>
      <w:r w:rsidRPr="00AB69D2">
        <w:rPr>
          <w:rFonts w:ascii="Garamond Premr Pro" w:hAnsi="Garamond Premr Pro"/>
          <w:color w:val="000000"/>
          <w:sz w:val="18"/>
          <w:szCs w:val="18"/>
        </w:rPr>
        <w:t>RTR Chiba</w:t>
      </w:r>
    </w:p>
    <w:p w14:paraId="7153C873" w14:textId="77777777" w:rsidR="001419AD" w:rsidRPr="00AB69D2" w:rsidRDefault="001419AD" w:rsidP="001419AD">
      <w:pPr>
        <w:ind w:left="1440" w:firstLine="720"/>
        <w:rPr>
          <w:rFonts w:ascii="Garamond Premr Pro" w:hAnsi="Garamond Premr Pro"/>
          <w:color w:val="000000"/>
          <w:sz w:val="18"/>
          <w:szCs w:val="18"/>
        </w:rPr>
      </w:pPr>
      <w:r w:rsidRPr="00AB69D2">
        <w:rPr>
          <w:rFonts w:ascii="Garamond Premr Pro" w:hAnsi="Garamond Premr Pro"/>
          <w:sz w:val="18"/>
          <w:szCs w:val="18"/>
        </w:rPr>
        <w:t>Réponse 3 - Système 3 - Firewall 5</w:t>
      </w:r>
    </w:p>
    <w:p w14:paraId="363DD884" w14:textId="77777777" w:rsidR="001419AD" w:rsidRPr="00AB69D2" w:rsidRDefault="001419AD" w:rsidP="001419AD">
      <w:pPr>
        <w:ind w:left="720"/>
        <w:rPr>
          <w:rFonts w:ascii="Garamond Premr Pro" w:hAnsi="Garamond Premr Pro"/>
          <w:sz w:val="18"/>
          <w:szCs w:val="18"/>
        </w:rPr>
      </w:pPr>
      <w:r w:rsidRPr="00AB69D2">
        <w:rPr>
          <w:rFonts w:ascii="Garamond Premr Pro" w:eastAsia="Arial" w:hAnsi="Garamond Premr Pro" w:cs="Arial"/>
          <w:color w:val="000000"/>
          <w:sz w:val="18"/>
          <w:szCs w:val="18"/>
        </w:rPr>
        <w:tab/>
      </w:r>
      <w:r w:rsidRPr="00AB69D2">
        <w:rPr>
          <w:rFonts w:ascii="Garamond Premr Pro" w:hAnsi="Garamond Premr Pro"/>
          <w:sz w:val="18"/>
          <w:szCs w:val="18"/>
        </w:rPr>
        <w:t>NA1</w:t>
      </w:r>
    </w:p>
    <w:p w14:paraId="7DA819CA"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Réponse 5 - Système 5 - Firewall 7</w:t>
      </w:r>
    </w:p>
    <w:p w14:paraId="34F2526B"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r>
      <w:r w:rsidRPr="00AB69D2">
        <w:rPr>
          <w:rFonts w:ascii="Garamond Premr Pro" w:hAnsi="Garamond Premr Pro"/>
          <w:sz w:val="18"/>
          <w:szCs w:val="18"/>
        </w:rPr>
        <w:tab/>
        <w:t>CI Pistage 4</w:t>
      </w:r>
    </w:p>
    <w:p w14:paraId="4F50AC69"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t>UST1</w:t>
      </w:r>
    </w:p>
    <w:p w14:paraId="64F3144E"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Réponse 3 - Système 3 - Firewall 6</w:t>
      </w:r>
    </w:p>
    <w:p w14:paraId="5C5EDE35"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r>
      <w:r w:rsidRPr="00AB69D2">
        <w:rPr>
          <w:rFonts w:ascii="Garamond Premr Pro" w:hAnsi="Garamond Premr Pro"/>
          <w:sz w:val="18"/>
          <w:szCs w:val="18"/>
        </w:rPr>
        <w:tab/>
        <w:t>CI Pistage 6</w:t>
      </w:r>
    </w:p>
    <w:p w14:paraId="3E7F8A58"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UST2</w:t>
      </w:r>
    </w:p>
    <w:p w14:paraId="3DEB2BCF"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Réponse 2 - Système 2 - Firewall 3</w:t>
      </w:r>
    </w:p>
    <w:p w14:paraId="01FC75E0"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UST3</w:t>
      </w:r>
    </w:p>
    <w:p w14:paraId="4D42C567"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Réponse 5 - Système 5 - Firewall 6</w:t>
      </w:r>
    </w:p>
    <w:p w14:paraId="159BCEA6" w14:textId="77777777" w:rsidR="001419AD" w:rsidRPr="00AB69D2" w:rsidRDefault="001419AD" w:rsidP="001419AD">
      <w:pPr>
        <w:ind w:left="2160" w:firstLine="720"/>
        <w:rPr>
          <w:rFonts w:ascii="Garamond Premr Pro" w:hAnsi="Garamond Premr Pro"/>
          <w:sz w:val="18"/>
          <w:szCs w:val="18"/>
        </w:rPr>
      </w:pPr>
      <w:r w:rsidRPr="00AB69D2">
        <w:rPr>
          <w:rFonts w:ascii="Garamond Premr Pro" w:hAnsi="Garamond Premr Pro"/>
          <w:sz w:val="18"/>
          <w:szCs w:val="18"/>
        </w:rPr>
        <w:t>CI Attaque 4</w:t>
      </w:r>
    </w:p>
    <w:p w14:paraId="155372B3"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PE/S1</w:t>
      </w:r>
    </w:p>
    <w:p w14:paraId="3D63FFF0"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Réponse 2 - Système 2 - Firewall 5</w:t>
      </w:r>
    </w:p>
    <w:p w14:paraId="405E7BE5"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ME1 à 4</w:t>
      </w:r>
    </w:p>
    <w:p w14:paraId="03C3D4A4"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Réponse 2 - Système 2 - Firewall 6</w:t>
      </w:r>
    </w:p>
    <w:p w14:paraId="0AC13FE5"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UC1</w:t>
      </w:r>
    </w:p>
    <w:p w14:paraId="32BCDD07"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Réponse 5 - Système 5 - Firewall 7</w:t>
      </w:r>
    </w:p>
    <w:p w14:paraId="12782F29" w14:textId="77777777" w:rsidR="001419AD" w:rsidRPr="00AB69D2" w:rsidRDefault="001419AD" w:rsidP="001419AD">
      <w:pPr>
        <w:ind w:left="2160" w:firstLine="720"/>
        <w:rPr>
          <w:rFonts w:ascii="Garamond Premr Pro" w:hAnsi="Garamond Premr Pro"/>
          <w:sz w:val="18"/>
          <w:szCs w:val="18"/>
        </w:rPr>
      </w:pPr>
      <w:r w:rsidRPr="00AB69D2">
        <w:rPr>
          <w:rFonts w:ascii="Garamond Premr Pro" w:hAnsi="Garamond Premr Pro"/>
          <w:sz w:val="18"/>
          <w:szCs w:val="18"/>
        </w:rPr>
        <w:t>CI Pistage 6</w:t>
      </w:r>
    </w:p>
    <w:p w14:paraId="27B5F4AA" w14:textId="77777777" w:rsidR="001419AD" w:rsidRPr="00AB69D2" w:rsidRDefault="001419AD" w:rsidP="001419AD">
      <w:pPr>
        <w:ind w:left="2160" w:firstLine="720"/>
        <w:rPr>
          <w:rFonts w:ascii="Garamond Premr Pro" w:hAnsi="Garamond Premr Pro"/>
          <w:sz w:val="18"/>
          <w:szCs w:val="18"/>
        </w:rPr>
      </w:pPr>
      <w:r w:rsidRPr="00AB69D2">
        <w:rPr>
          <w:rFonts w:ascii="Garamond Premr Pro" w:hAnsi="Garamond Premr Pro"/>
          <w:sz w:val="18"/>
          <w:szCs w:val="18"/>
        </w:rPr>
        <w:t>CI Attaque 6</w:t>
      </w:r>
    </w:p>
    <w:p w14:paraId="0A77DD27"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USD1</w:t>
      </w:r>
    </w:p>
    <w:p w14:paraId="336BC7E8"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Réponse 5 - Système 5 - Firewall 6</w:t>
      </w:r>
    </w:p>
    <w:p w14:paraId="48E0E599" w14:textId="77777777" w:rsidR="001419AD" w:rsidRPr="00AB69D2" w:rsidRDefault="001419AD" w:rsidP="001419AD">
      <w:pPr>
        <w:ind w:left="2160" w:firstLine="720"/>
        <w:rPr>
          <w:rFonts w:ascii="Garamond Premr Pro" w:hAnsi="Garamond Premr Pro"/>
          <w:sz w:val="18"/>
          <w:szCs w:val="18"/>
        </w:rPr>
      </w:pPr>
      <w:r w:rsidRPr="00AB69D2">
        <w:rPr>
          <w:rFonts w:ascii="Garamond Premr Pro" w:hAnsi="Garamond Premr Pro"/>
          <w:sz w:val="18"/>
          <w:szCs w:val="18"/>
        </w:rPr>
        <w:t>Bombe matriciel 5</w:t>
      </w:r>
    </w:p>
    <w:p w14:paraId="76D50202" w14:textId="77777777" w:rsidR="001419AD" w:rsidRPr="00AB69D2" w:rsidRDefault="001419AD" w:rsidP="001419AD">
      <w:pPr>
        <w:ind w:left="2160" w:firstLine="720"/>
        <w:rPr>
          <w:rFonts w:ascii="Garamond Premr Pro" w:hAnsi="Garamond Premr Pro"/>
          <w:sz w:val="18"/>
          <w:szCs w:val="18"/>
        </w:rPr>
      </w:pPr>
      <w:r w:rsidRPr="00AB69D2">
        <w:rPr>
          <w:rFonts w:ascii="Garamond Premr Pro" w:hAnsi="Garamond Premr Pro"/>
          <w:sz w:val="18"/>
          <w:szCs w:val="18"/>
        </w:rPr>
        <w:t>CI Pistage 5</w:t>
      </w:r>
    </w:p>
    <w:p w14:paraId="64BB085A"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USD2</w:t>
      </w:r>
    </w:p>
    <w:p w14:paraId="763C47D3" w14:textId="77777777" w:rsidR="001419AD" w:rsidRPr="00AB69D2" w:rsidRDefault="001419AD" w:rsidP="001419AD">
      <w:pPr>
        <w:ind w:left="1440" w:firstLine="720"/>
        <w:rPr>
          <w:rFonts w:ascii="Garamond Premr Pro" w:hAnsi="Garamond Premr Pro"/>
          <w:sz w:val="18"/>
          <w:szCs w:val="18"/>
        </w:rPr>
      </w:pPr>
      <w:r w:rsidRPr="00AB69D2">
        <w:rPr>
          <w:rFonts w:ascii="Garamond Premr Pro" w:hAnsi="Garamond Premr Pro"/>
          <w:sz w:val="18"/>
          <w:szCs w:val="18"/>
        </w:rPr>
        <w:t>Réponse 5 - Système 5 - Firewall 6</w:t>
      </w:r>
    </w:p>
    <w:p w14:paraId="019C4F69" w14:textId="77777777" w:rsidR="001419AD" w:rsidRPr="00AB69D2" w:rsidRDefault="001419AD" w:rsidP="001419AD">
      <w:pPr>
        <w:ind w:left="1440" w:firstLine="720"/>
        <w:rPr>
          <w:rFonts w:ascii="Garamond Premr Pro" w:hAnsi="Garamond Premr Pro"/>
          <w:b/>
          <w:sz w:val="18"/>
          <w:szCs w:val="18"/>
        </w:rPr>
      </w:pPr>
      <w:r w:rsidRPr="00AB69D2">
        <w:rPr>
          <w:rFonts w:ascii="Garamond Premr Pro" w:hAnsi="Garamond Premr Pro"/>
          <w:sz w:val="18"/>
          <w:szCs w:val="18"/>
        </w:rPr>
        <w:t>CI Black Hammer 5</w:t>
      </w:r>
    </w:p>
    <w:p w14:paraId="5F8BB563" w14:textId="77777777" w:rsidR="001419AD" w:rsidRDefault="001419AD" w:rsidP="001419AD">
      <w:pPr>
        <w:pStyle w:val="Titre2"/>
        <w:rPr>
          <w:color w:val="8DB3E2" w:themeColor="text2" w:themeTint="66"/>
        </w:rPr>
      </w:pPr>
    </w:p>
    <w:p w14:paraId="482C967A" w14:textId="77777777" w:rsidR="001419AD" w:rsidRDefault="001419AD" w:rsidP="001419AD">
      <w:pPr>
        <w:pStyle w:val="Titre2"/>
        <w:rPr>
          <w:color w:val="8DB3E2" w:themeColor="text2" w:themeTint="66"/>
        </w:rPr>
      </w:pPr>
    </w:p>
    <w:p w14:paraId="5972260D" w14:textId="0DBA8929" w:rsidR="00093087" w:rsidRPr="00AB69D2" w:rsidRDefault="001419AD" w:rsidP="001419AD">
      <w:pPr>
        <w:pStyle w:val="Titre2"/>
        <w:rPr>
          <w:color w:val="8DB3E2" w:themeColor="text2" w:themeTint="66"/>
        </w:rPr>
      </w:pPr>
      <w:proofErr w:type="spellStart"/>
      <w:r w:rsidRPr="00AB69D2">
        <w:rPr>
          <w:color w:val="8DB3E2" w:themeColor="text2" w:themeTint="66"/>
        </w:rPr>
        <w:t>Taetzel</w:t>
      </w:r>
      <w:proofErr w:type="spellEnd"/>
      <w:r w:rsidRPr="00AB69D2">
        <w:rPr>
          <w:color w:val="8DB3E2" w:themeColor="text2" w:themeTint="66"/>
        </w:rPr>
        <w:t xml:space="preserve"> Building</w:t>
      </w:r>
    </w:p>
    <w:p w14:paraId="0B2AA9ED" w14:textId="720E5D52" w:rsidR="00093087" w:rsidRPr="00AB69D2" w:rsidRDefault="001419AD" w:rsidP="001419AD">
      <w:pPr>
        <w:pStyle w:val="Titre3"/>
      </w:pPr>
      <w:r w:rsidRPr="00AB69D2">
        <w:t>Chevalier dragon</w:t>
      </w:r>
    </w:p>
    <w:p w14:paraId="7EC59D78" w14:textId="77777777" w:rsidR="00093087" w:rsidRPr="00AB69D2" w:rsidRDefault="001419AD">
      <w:pPr>
        <w:ind w:left="720" w:firstLine="720"/>
        <w:rPr>
          <w:rFonts w:ascii="Garamond Premr Pro" w:hAnsi="Garamond Premr Pro"/>
          <w:color w:val="000000"/>
          <w:sz w:val="18"/>
          <w:szCs w:val="18"/>
          <w:u w:val="single"/>
        </w:rPr>
      </w:pPr>
      <w:r w:rsidRPr="00AB69D2">
        <w:rPr>
          <w:rFonts w:ascii="Garamond Premr Pro" w:hAnsi="Garamond Premr Pro"/>
          <w:noProof/>
          <w:color w:val="000000"/>
          <w:sz w:val="18"/>
          <w:szCs w:val="18"/>
          <w:u w:val="single"/>
        </w:rPr>
        <w:drawing>
          <wp:inline distT="114300" distB="114300" distL="114300" distR="114300" wp14:anchorId="76269A42" wp14:editId="41F8D402">
            <wp:extent cx="2859723" cy="1527797"/>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2859723" cy="1527797"/>
                    </a:xfrm>
                    <a:prstGeom prst="rect">
                      <a:avLst/>
                    </a:prstGeom>
                    <a:ln/>
                  </pic:spPr>
                </pic:pic>
              </a:graphicData>
            </a:graphic>
          </wp:inline>
        </w:drawing>
      </w:r>
    </w:p>
    <w:p w14:paraId="7E3B5A1F" w14:textId="224F1A49" w:rsidR="00093087" w:rsidRPr="00AB69D2" w:rsidRDefault="001419AD" w:rsidP="001419AD">
      <w:pPr>
        <w:ind w:left="720" w:firstLine="720"/>
        <w:rPr>
          <w:rFonts w:ascii="Garamond Premr Pro" w:eastAsia="Arial" w:hAnsi="Garamond Premr Pro" w:cs="Arial"/>
          <w:color w:val="000000"/>
          <w:sz w:val="18"/>
          <w:szCs w:val="18"/>
        </w:rPr>
      </w:pPr>
      <w:r w:rsidRPr="00AB69D2">
        <w:rPr>
          <w:rFonts w:ascii="Garamond Premr Pro" w:hAnsi="Garamond Premr Pro"/>
          <w:color w:val="000000"/>
          <w:sz w:val="18"/>
          <w:szCs w:val="18"/>
        </w:rPr>
        <w:t>Compétence +</w:t>
      </w:r>
      <w:r>
        <w:rPr>
          <w:rFonts w:ascii="Garamond Premr Pro" w:hAnsi="Garamond Premr Pro"/>
          <w:color w:val="000000"/>
          <w:sz w:val="18"/>
          <w:szCs w:val="18"/>
        </w:rPr>
        <w:t xml:space="preserve"> </w:t>
      </w:r>
      <w:r w:rsidRPr="00AB69D2">
        <w:rPr>
          <w:rFonts w:ascii="Garamond Premr Pro" w:eastAsia="Arial" w:hAnsi="Garamond Premr Pro" w:cs="Arial"/>
          <w:color w:val="000000"/>
          <w:sz w:val="18"/>
          <w:szCs w:val="18"/>
        </w:rPr>
        <w:t>Armes Lourdes : 3</w:t>
      </w:r>
    </w:p>
    <w:p w14:paraId="45FD422F" w14:textId="77777777" w:rsidR="00093087" w:rsidRPr="00AB69D2" w:rsidRDefault="001419AD">
      <w:pPr>
        <w:ind w:left="720" w:firstLine="720"/>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Equipement</w:t>
      </w:r>
    </w:p>
    <w:p w14:paraId="1FE0E6B5" w14:textId="77777777" w:rsidR="00093087" w:rsidRPr="00AB69D2" w:rsidRDefault="001419AD">
      <w:pPr>
        <w:ind w:left="1440" w:firstLine="720"/>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Fusils d'assaut FN HAR, VD 6p, PA -1, SA/TR/</w:t>
      </w:r>
      <w:proofErr w:type="gramStart"/>
      <w:r w:rsidRPr="00AB69D2">
        <w:rPr>
          <w:rFonts w:ascii="Garamond Premr Pro" w:eastAsia="Arial" w:hAnsi="Garamond Premr Pro" w:cs="Arial"/>
          <w:color w:val="000000"/>
          <w:sz w:val="18"/>
          <w:szCs w:val="18"/>
        </w:rPr>
        <w:t>TA,CR</w:t>
      </w:r>
      <w:proofErr w:type="gramEnd"/>
      <w:r w:rsidRPr="00AB69D2">
        <w:rPr>
          <w:rFonts w:ascii="Garamond Premr Pro" w:eastAsia="Arial" w:hAnsi="Garamond Premr Pro" w:cs="Arial"/>
          <w:color w:val="000000"/>
          <w:sz w:val="18"/>
          <w:szCs w:val="18"/>
        </w:rPr>
        <w:t xml:space="preserve"> 2,35 </w:t>
      </w:r>
      <w:proofErr w:type="spellStart"/>
      <w:r w:rsidRPr="00AB69D2">
        <w:rPr>
          <w:rFonts w:ascii="Garamond Premr Pro" w:eastAsia="Arial" w:hAnsi="Garamond Premr Pro" w:cs="Arial"/>
          <w:color w:val="000000"/>
          <w:sz w:val="18"/>
          <w:szCs w:val="18"/>
        </w:rPr>
        <w:t>balles,Visé</w:t>
      </w:r>
      <w:proofErr w:type="spellEnd"/>
      <w:r w:rsidRPr="00AB69D2">
        <w:rPr>
          <w:rFonts w:ascii="Garamond Premr Pro" w:eastAsia="Arial" w:hAnsi="Garamond Premr Pro" w:cs="Arial"/>
          <w:color w:val="000000"/>
          <w:sz w:val="18"/>
          <w:szCs w:val="18"/>
        </w:rPr>
        <w:t xml:space="preserve"> laser (+1)</w:t>
      </w:r>
    </w:p>
    <w:p w14:paraId="11FF7B3C" w14:textId="77777777" w:rsidR="00093087" w:rsidRPr="00AB69D2" w:rsidRDefault="001419AD">
      <w:pPr>
        <w:ind w:left="1440" w:firstLine="720"/>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 xml:space="preserve">Deux agents transportent aussi un </w:t>
      </w:r>
      <w:proofErr w:type="spellStart"/>
      <w:r w:rsidRPr="00AB69D2">
        <w:rPr>
          <w:rFonts w:ascii="Garamond Premr Pro" w:eastAsia="Arial" w:hAnsi="Garamond Premr Pro" w:cs="Arial"/>
          <w:color w:val="000000"/>
          <w:sz w:val="18"/>
          <w:szCs w:val="18"/>
        </w:rPr>
        <w:t>Balista</w:t>
      </w:r>
      <w:proofErr w:type="spellEnd"/>
      <w:r w:rsidRPr="00AB69D2">
        <w:rPr>
          <w:rFonts w:ascii="Garamond Premr Pro" w:eastAsia="Arial" w:hAnsi="Garamond Premr Pro" w:cs="Arial"/>
          <w:color w:val="000000"/>
          <w:sz w:val="18"/>
          <w:szCs w:val="18"/>
        </w:rPr>
        <w:t xml:space="preserve"> SA ,4 Missiles anti-véhicule p156 sr4</w:t>
      </w:r>
    </w:p>
    <w:p w14:paraId="1127593C" w14:textId="77777777" w:rsidR="00093087" w:rsidRPr="00AB69D2" w:rsidRDefault="001419AD">
      <w:pPr>
        <w:ind w:firstLine="720"/>
        <w:rPr>
          <w:rFonts w:ascii="Garamond Premr Pro" w:eastAsia="Arial" w:hAnsi="Garamond Premr Pro" w:cs="Arial"/>
          <w:color w:val="000000"/>
          <w:sz w:val="18"/>
          <w:szCs w:val="18"/>
        </w:rPr>
      </w:pPr>
      <w:r w:rsidRPr="00AB69D2">
        <w:rPr>
          <w:rFonts w:ascii="Garamond Premr Pro" w:eastAsia="Arial" w:hAnsi="Garamond Premr Pro" w:cs="Arial"/>
          <w:noProof/>
          <w:color w:val="000000"/>
          <w:sz w:val="18"/>
          <w:szCs w:val="18"/>
        </w:rPr>
        <w:drawing>
          <wp:inline distT="114300" distB="114300" distL="114300" distR="114300" wp14:anchorId="01EA184A" wp14:editId="0CB26DE8">
            <wp:extent cx="6260148" cy="350158"/>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260148" cy="350158"/>
                    </a:xfrm>
                    <a:prstGeom prst="rect">
                      <a:avLst/>
                    </a:prstGeom>
                    <a:ln/>
                  </pic:spPr>
                </pic:pic>
              </a:graphicData>
            </a:graphic>
          </wp:inline>
        </w:drawing>
      </w:r>
    </w:p>
    <w:p w14:paraId="2D96FB42" w14:textId="77777777" w:rsidR="00093087" w:rsidRPr="00AB69D2" w:rsidRDefault="001419AD">
      <w:pPr>
        <w:ind w:firstLine="720"/>
        <w:rPr>
          <w:rFonts w:ascii="Garamond Premr Pro" w:eastAsia="Arial" w:hAnsi="Garamond Premr Pro" w:cs="Arial"/>
          <w:color w:val="000000"/>
          <w:sz w:val="18"/>
          <w:szCs w:val="18"/>
        </w:rPr>
      </w:pPr>
      <w:r w:rsidRPr="00AB69D2">
        <w:rPr>
          <w:rFonts w:ascii="Garamond Premr Pro" w:eastAsia="Gungsuh" w:hAnsi="Garamond Premr Pro" w:cs="Gungsuh"/>
          <w:color w:val="000000"/>
          <w:sz w:val="18"/>
          <w:szCs w:val="18"/>
        </w:rPr>
        <w:t>*</w:t>
      </w:r>
      <w:r w:rsidRPr="00AB69D2">
        <w:rPr>
          <w:rFonts w:ascii="Garamond Premr Pro" w:eastAsia="Gungsuh" w:hAnsi="Garamond Premr Pro" w:cs="Gungsuh"/>
          <w:color w:val="000000"/>
          <w:sz w:val="18"/>
          <w:szCs w:val="18"/>
        </w:rPr>
        <w:tab/>
      </w:r>
      <w:r w:rsidRPr="00AB69D2">
        <w:rPr>
          <w:rFonts w:ascii="Garamond Premr Pro" w:eastAsia="Gungsuh" w:hAnsi="Garamond Premr Pro" w:cs="Gungsuh"/>
          <w:color w:val="000000"/>
          <w:sz w:val="18"/>
          <w:szCs w:val="18"/>
        </w:rPr>
        <w:tab/>
      </w:r>
      <w:r w:rsidRPr="00AB69D2">
        <w:rPr>
          <w:rFonts w:ascii="Garamond Premr Pro" w:eastAsia="Gungsuh" w:hAnsi="Garamond Premr Pro" w:cs="Gungsuh"/>
          <w:color w:val="000000"/>
          <w:sz w:val="18"/>
          <w:szCs w:val="18"/>
        </w:rPr>
        <w:tab/>
      </w:r>
      <w:r w:rsidRPr="00AB69D2">
        <w:rPr>
          <w:rFonts w:ascii="Garamond Premr Pro" w:eastAsia="Gungsuh" w:hAnsi="Garamond Premr Pro" w:cs="Gungsuh"/>
          <w:color w:val="000000"/>
          <w:sz w:val="18"/>
          <w:szCs w:val="18"/>
        </w:rPr>
        <w:tab/>
      </w:r>
      <w:r w:rsidRPr="00AB69D2">
        <w:rPr>
          <w:rFonts w:ascii="Garamond Premr Pro" w:eastAsia="Gungsuh" w:hAnsi="Garamond Premr Pro" w:cs="Gungsuh"/>
          <w:color w:val="000000"/>
          <w:sz w:val="18"/>
          <w:szCs w:val="18"/>
        </w:rPr>
        <w:tab/>
      </w:r>
      <w:r w:rsidRPr="00AB69D2">
        <w:rPr>
          <w:rFonts w:ascii="Garamond Premr Pro" w:eastAsia="Gungsuh" w:hAnsi="Garamond Premr Pro" w:cs="Gungsuh"/>
          <w:color w:val="000000"/>
          <w:sz w:val="18"/>
          <w:szCs w:val="18"/>
        </w:rPr>
        <w:tab/>
        <w:t>−6 contre les véhicules, −2 contre les autres cibles.</w:t>
      </w:r>
    </w:p>
    <w:p w14:paraId="1431F01E"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Armure Militaire avec casque vision</w:t>
      </w:r>
      <w:r w:rsidRPr="00AB69D2">
        <w:rPr>
          <w:rFonts w:ascii="Garamond Premr Pro" w:eastAsia="Arial" w:hAnsi="Garamond Premr Pro" w:cs="Arial"/>
          <w:sz w:val="18"/>
          <w:szCs w:val="18"/>
        </w:rPr>
        <w:t xml:space="preserve"> nocturne 18/16</w:t>
      </w:r>
    </w:p>
    <w:p w14:paraId="5AD559E8" w14:textId="77777777" w:rsidR="00093087" w:rsidRPr="00AB69D2" w:rsidRDefault="001419AD">
      <w:pPr>
        <w:ind w:left="2160"/>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L'Armure est noire avec des motifs gris du ca­mouflage urbain, sans identification ni grade</w:t>
      </w:r>
    </w:p>
    <w:p w14:paraId="19CD1BA9" w14:textId="77777777" w:rsidR="001419AD" w:rsidRDefault="001419AD" w:rsidP="001419AD">
      <w:pPr>
        <w:pStyle w:val="Titre3"/>
      </w:pPr>
    </w:p>
    <w:p w14:paraId="45E6FD29" w14:textId="35A78BC0" w:rsidR="00093087" w:rsidRPr="00AB69D2" w:rsidRDefault="001419AD" w:rsidP="001419AD">
      <w:pPr>
        <w:pStyle w:val="Titre3"/>
      </w:pPr>
      <w:r w:rsidRPr="00AB69D2">
        <w:t xml:space="preserve">Griffons </w:t>
      </w:r>
      <w:r>
        <w:t>(</w:t>
      </w:r>
      <w:r w:rsidRPr="00AB69D2">
        <w:t>2</w:t>
      </w:r>
      <w:r>
        <w:t>)</w:t>
      </w:r>
    </w:p>
    <w:p w14:paraId="498AEC9B" w14:textId="77777777" w:rsidR="00093087" w:rsidRPr="00AB69D2" w:rsidRDefault="001419AD">
      <w:pPr>
        <w:rPr>
          <w:rFonts w:ascii="Garamond Premr Pro" w:hAnsi="Garamond Premr Pro"/>
          <w:color w:val="000000"/>
          <w:sz w:val="18"/>
          <w:szCs w:val="18"/>
          <w:u w:val="single"/>
        </w:rPr>
      </w:pPr>
      <w:r w:rsidRPr="00AB69D2">
        <w:rPr>
          <w:rFonts w:ascii="Garamond Premr Pro" w:hAnsi="Garamond Premr Pro"/>
          <w:noProof/>
          <w:color w:val="000000"/>
          <w:sz w:val="18"/>
          <w:szCs w:val="18"/>
          <w:u w:val="single"/>
        </w:rPr>
        <w:lastRenderedPageBreak/>
        <w:drawing>
          <wp:inline distT="114300" distB="114300" distL="114300" distR="114300" wp14:anchorId="342F1867" wp14:editId="0DC7FDF4">
            <wp:extent cx="3042211" cy="1759902"/>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3042211" cy="1759902"/>
                    </a:xfrm>
                    <a:prstGeom prst="rect">
                      <a:avLst/>
                    </a:prstGeom>
                    <a:ln/>
                  </pic:spPr>
                </pic:pic>
              </a:graphicData>
            </a:graphic>
          </wp:inline>
        </w:drawing>
      </w:r>
      <w:r w:rsidRPr="00AB69D2">
        <w:rPr>
          <w:rFonts w:ascii="Garamond Premr Pro" w:hAnsi="Garamond Premr Pro"/>
          <w:noProof/>
          <w:color w:val="000000"/>
          <w:sz w:val="18"/>
          <w:szCs w:val="18"/>
          <w:u w:val="single"/>
        </w:rPr>
        <w:drawing>
          <wp:inline distT="114300" distB="114300" distL="114300" distR="114300" wp14:anchorId="4C663C5D" wp14:editId="09269F42">
            <wp:extent cx="3478848" cy="1639286"/>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3478848" cy="1639286"/>
                    </a:xfrm>
                    <a:prstGeom prst="rect">
                      <a:avLst/>
                    </a:prstGeom>
                    <a:ln/>
                  </pic:spPr>
                </pic:pic>
              </a:graphicData>
            </a:graphic>
          </wp:inline>
        </w:drawing>
      </w:r>
    </w:p>
    <w:p w14:paraId="33CE13D5" w14:textId="77777777" w:rsidR="001419AD" w:rsidRDefault="001419AD" w:rsidP="001419AD">
      <w:pPr>
        <w:pStyle w:val="Titre3"/>
      </w:pPr>
    </w:p>
    <w:p w14:paraId="71A3C08F" w14:textId="10554F40" w:rsidR="00093087" w:rsidRPr="00AB69D2" w:rsidRDefault="001419AD" w:rsidP="001419AD">
      <w:pPr>
        <w:pStyle w:val="Titre3"/>
      </w:pPr>
      <w:proofErr w:type="spellStart"/>
      <w:r w:rsidRPr="00AB69D2">
        <w:t>Cocatrix</w:t>
      </w:r>
      <w:proofErr w:type="spellEnd"/>
    </w:p>
    <w:p w14:paraId="321F2E61" w14:textId="77777777" w:rsidR="00093087" w:rsidRPr="00AB69D2" w:rsidRDefault="001419AD">
      <w:pPr>
        <w:rPr>
          <w:rFonts w:ascii="Garamond Premr Pro" w:hAnsi="Garamond Premr Pro"/>
          <w:color w:val="000000"/>
          <w:sz w:val="18"/>
          <w:szCs w:val="18"/>
          <w:u w:val="single"/>
        </w:rPr>
      </w:pPr>
      <w:r w:rsidRPr="00AB69D2">
        <w:rPr>
          <w:rFonts w:ascii="Garamond Premr Pro" w:hAnsi="Garamond Premr Pro"/>
          <w:noProof/>
          <w:color w:val="000000"/>
          <w:sz w:val="18"/>
          <w:szCs w:val="18"/>
          <w:u w:val="single"/>
        </w:rPr>
        <w:drawing>
          <wp:inline distT="114300" distB="114300" distL="114300" distR="114300" wp14:anchorId="29B84C25" wp14:editId="1E4DDE84">
            <wp:extent cx="3221673" cy="1448021"/>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3221673" cy="1448021"/>
                    </a:xfrm>
                    <a:prstGeom prst="rect">
                      <a:avLst/>
                    </a:prstGeom>
                    <a:ln/>
                  </pic:spPr>
                </pic:pic>
              </a:graphicData>
            </a:graphic>
          </wp:inline>
        </w:drawing>
      </w:r>
      <w:r w:rsidRPr="00AB69D2">
        <w:rPr>
          <w:rFonts w:ascii="Garamond Premr Pro" w:hAnsi="Garamond Premr Pro"/>
          <w:noProof/>
          <w:color w:val="000000"/>
          <w:sz w:val="18"/>
          <w:szCs w:val="18"/>
          <w:u w:val="single"/>
        </w:rPr>
        <w:drawing>
          <wp:inline distT="114300" distB="114300" distL="114300" distR="114300" wp14:anchorId="2C5E34D6" wp14:editId="351DC923">
            <wp:extent cx="2954973" cy="1468846"/>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2954973" cy="1468846"/>
                    </a:xfrm>
                    <a:prstGeom prst="rect">
                      <a:avLst/>
                    </a:prstGeom>
                    <a:ln/>
                  </pic:spPr>
                </pic:pic>
              </a:graphicData>
            </a:graphic>
          </wp:inline>
        </w:drawing>
      </w:r>
    </w:p>
    <w:p w14:paraId="7142FF99" w14:textId="77777777" w:rsidR="00093087" w:rsidRPr="00AB69D2" w:rsidRDefault="001419AD">
      <w:pPr>
        <w:rPr>
          <w:rFonts w:ascii="Garamond Premr Pro" w:hAnsi="Garamond Premr Pro"/>
          <w:color w:val="000000"/>
          <w:sz w:val="18"/>
          <w:szCs w:val="18"/>
          <w:u w:val="single"/>
        </w:rPr>
      </w:pPr>
      <w:r w:rsidRPr="00AB69D2">
        <w:rPr>
          <w:rFonts w:ascii="Garamond Premr Pro" w:hAnsi="Garamond Premr Pro"/>
          <w:noProof/>
          <w:color w:val="000000"/>
          <w:sz w:val="18"/>
          <w:szCs w:val="18"/>
          <w:u w:val="single"/>
        </w:rPr>
        <w:drawing>
          <wp:inline distT="114300" distB="114300" distL="114300" distR="114300" wp14:anchorId="52BA23EC" wp14:editId="4A00F744">
            <wp:extent cx="2983548" cy="954226"/>
            <wp:effectExtent l="0" t="0" r="0" b="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a:stretch>
                      <a:fillRect/>
                    </a:stretch>
                  </pic:blipFill>
                  <pic:spPr>
                    <a:xfrm>
                      <a:off x="0" y="0"/>
                      <a:ext cx="2983548" cy="954226"/>
                    </a:xfrm>
                    <a:prstGeom prst="rect">
                      <a:avLst/>
                    </a:prstGeom>
                    <a:ln/>
                  </pic:spPr>
                </pic:pic>
              </a:graphicData>
            </a:graphic>
          </wp:inline>
        </w:drawing>
      </w:r>
    </w:p>
    <w:p w14:paraId="325491E9" w14:textId="14421F36" w:rsidR="00093087" w:rsidRPr="00AB69D2" w:rsidRDefault="001419AD" w:rsidP="001419AD">
      <w:pPr>
        <w:pStyle w:val="Titre3"/>
      </w:pPr>
      <w:r w:rsidRPr="00AB69D2">
        <w:t>Basilic</w:t>
      </w:r>
    </w:p>
    <w:p w14:paraId="716E5EE6" w14:textId="77777777" w:rsidR="00093087" w:rsidRPr="00AB69D2" w:rsidRDefault="001419AD">
      <w:pPr>
        <w:ind w:left="1440"/>
        <w:rPr>
          <w:rFonts w:ascii="Garamond Premr Pro" w:hAnsi="Garamond Premr Pro"/>
          <w:color w:val="000000"/>
          <w:sz w:val="18"/>
          <w:szCs w:val="18"/>
        </w:rPr>
      </w:pPr>
      <w:proofErr w:type="gramStart"/>
      <w:r w:rsidRPr="00AB69D2">
        <w:rPr>
          <w:rFonts w:ascii="Garamond Premr Pro" w:hAnsi="Garamond Premr Pro"/>
          <w:b/>
          <w:color w:val="000000"/>
          <w:sz w:val="18"/>
          <w:szCs w:val="18"/>
        </w:rPr>
        <w:t>Identification:</w:t>
      </w:r>
      <w:proofErr w:type="gramEnd"/>
      <w:r w:rsidRPr="00AB69D2">
        <w:rPr>
          <w:rFonts w:ascii="Garamond Premr Pro" w:hAnsi="Garamond Premr Pro"/>
          <w:color w:val="000000"/>
          <w:sz w:val="18"/>
          <w:szCs w:val="18"/>
        </w:rPr>
        <w:t xml:space="preserve"> arrivé à l’âge adulte, le corps et la tête de ces lézards mesurent environ 1,5mètre de long assortis d’une queue mesurant 1mètre de plus et une taille au garrot de </w:t>
      </w:r>
      <w:proofErr w:type="spellStart"/>
      <w:r w:rsidRPr="00AB69D2">
        <w:rPr>
          <w:rFonts w:ascii="Garamond Premr Pro" w:hAnsi="Garamond Premr Pro"/>
          <w:color w:val="000000"/>
          <w:sz w:val="18"/>
          <w:szCs w:val="18"/>
        </w:rPr>
        <w:t>seu-lement</w:t>
      </w:r>
      <w:proofErr w:type="spellEnd"/>
      <w:r w:rsidRPr="00AB69D2">
        <w:rPr>
          <w:rFonts w:ascii="Garamond Premr Pro" w:hAnsi="Garamond Premr Pro"/>
          <w:color w:val="000000"/>
          <w:sz w:val="18"/>
          <w:szCs w:val="18"/>
        </w:rPr>
        <w:t xml:space="preserve"> environ 20centimètres. Leur masse moyenne dépasse tout juste les 100kilogrammes.</w:t>
      </w:r>
      <w:r w:rsidRPr="00AB69D2">
        <w:rPr>
          <w:rFonts w:ascii="Garamond Premr Pro" w:hAnsi="Garamond Premr Pro"/>
          <w:color w:val="000000"/>
          <w:sz w:val="18"/>
          <w:szCs w:val="18"/>
        </w:rPr>
        <w:t xml:space="preserve"> La coloration de leurs peaux fortement écailleuses suit une configuration marbrée de jaune et de noir qui s’estompe en un motif strié le long de la queue. Une crête dorsale épineuse s’étend sur toute la longueur de l’animal, à une hauteur d’environ 30cent</w:t>
      </w:r>
      <w:r w:rsidRPr="00AB69D2">
        <w:rPr>
          <w:rFonts w:ascii="Garamond Premr Pro" w:hAnsi="Garamond Premr Pro"/>
          <w:color w:val="000000"/>
          <w:sz w:val="18"/>
          <w:szCs w:val="18"/>
        </w:rPr>
        <w:t>imètres. La gueule est garnie de crocs dentelés, très semblables à ceux d’un requin, et continuellement remplacés</w:t>
      </w:r>
    </w:p>
    <w:p w14:paraId="323B93CB" w14:textId="77777777" w:rsidR="00093087" w:rsidRPr="00AB69D2" w:rsidRDefault="001419AD">
      <w:pPr>
        <w:ind w:left="1440"/>
        <w:rPr>
          <w:rFonts w:ascii="Garamond Premr Pro" w:hAnsi="Garamond Premr Pro"/>
          <w:color w:val="000000"/>
          <w:sz w:val="18"/>
          <w:szCs w:val="18"/>
        </w:rPr>
      </w:pPr>
      <w:r w:rsidRPr="00AB69D2">
        <w:rPr>
          <w:rFonts w:ascii="Garamond Premr Pro" w:hAnsi="Garamond Premr Pro"/>
          <w:noProof/>
          <w:color w:val="000000"/>
          <w:sz w:val="18"/>
          <w:szCs w:val="18"/>
        </w:rPr>
        <w:drawing>
          <wp:inline distT="114300" distB="114300" distL="114300" distR="114300" wp14:anchorId="221AC013" wp14:editId="7747609B">
            <wp:extent cx="3205411" cy="1721802"/>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3205411" cy="1721802"/>
                    </a:xfrm>
                    <a:prstGeom prst="rect">
                      <a:avLst/>
                    </a:prstGeom>
                    <a:ln/>
                  </pic:spPr>
                </pic:pic>
              </a:graphicData>
            </a:graphic>
          </wp:inline>
        </w:drawing>
      </w:r>
    </w:p>
    <w:p w14:paraId="32A19E80" w14:textId="77777777" w:rsidR="00093087" w:rsidRPr="00AB69D2" w:rsidRDefault="001419AD">
      <w:pPr>
        <w:rPr>
          <w:rFonts w:ascii="Garamond Premr Pro" w:hAnsi="Garamond Premr Pro"/>
          <w:color w:val="000000"/>
          <w:sz w:val="18"/>
          <w:szCs w:val="18"/>
        </w:rPr>
      </w:pPr>
      <w:r w:rsidRPr="00AB69D2">
        <w:rPr>
          <w:rFonts w:ascii="Garamond Premr Pro" w:hAnsi="Garamond Premr Pro"/>
          <w:noProof/>
          <w:color w:val="000000"/>
          <w:sz w:val="18"/>
          <w:szCs w:val="18"/>
        </w:rPr>
        <w:drawing>
          <wp:inline distT="114300" distB="114300" distL="114300" distR="114300" wp14:anchorId="085213FF" wp14:editId="4FD5D083">
            <wp:extent cx="3345498" cy="1508333"/>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3345498" cy="1508333"/>
                    </a:xfrm>
                    <a:prstGeom prst="rect">
                      <a:avLst/>
                    </a:prstGeom>
                    <a:ln/>
                  </pic:spPr>
                </pic:pic>
              </a:graphicData>
            </a:graphic>
          </wp:inline>
        </w:drawing>
      </w:r>
      <w:r w:rsidRPr="00AB69D2">
        <w:rPr>
          <w:rFonts w:ascii="Garamond Premr Pro" w:hAnsi="Garamond Premr Pro"/>
          <w:noProof/>
          <w:color w:val="000000"/>
          <w:sz w:val="18"/>
          <w:szCs w:val="18"/>
        </w:rPr>
        <w:drawing>
          <wp:inline distT="114300" distB="114300" distL="114300" distR="114300" wp14:anchorId="58AD183E" wp14:editId="0387D686">
            <wp:extent cx="3383598" cy="1151711"/>
            <wp:effectExtent l="0" t="0" r="0" b="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3383598" cy="1151711"/>
                    </a:xfrm>
                    <a:prstGeom prst="rect">
                      <a:avLst/>
                    </a:prstGeom>
                    <a:ln/>
                  </pic:spPr>
                </pic:pic>
              </a:graphicData>
            </a:graphic>
          </wp:inline>
        </w:drawing>
      </w:r>
    </w:p>
    <w:p w14:paraId="7D4A6079" w14:textId="47B4076D" w:rsidR="00093087" w:rsidRPr="00AB69D2" w:rsidRDefault="001419AD" w:rsidP="001419AD">
      <w:pPr>
        <w:pStyle w:val="Titre3"/>
      </w:pPr>
      <w:r w:rsidRPr="00AB69D2">
        <w:t>Morgan</w:t>
      </w:r>
    </w:p>
    <w:p w14:paraId="29640934"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Con</w:t>
      </w:r>
      <w:r w:rsidRPr="00AB69D2">
        <w:rPr>
          <w:rFonts w:ascii="Garamond Premr Pro" w:hAnsi="Garamond Premr Pro"/>
          <w:sz w:val="18"/>
          <w:szCs w:val="18"/>
        </w:rPr>
        <w:tab/>
        <w:t>Agi</w:t>
      </w:r>
      <w:r w:rsidRPr="00AB69D2">
        <w:rPr>
          <w:rFonts w:ascii="Garamond Premr Pro" w:hAnsi="Garamond Premr Pro"/>
          <w:sz w:val="18"/>
          <w:szCs w:val="18"/>
        </w:rPr>
        <w:tab/>
        <w:t>Réa</w:t>
      </w:r>
      <w:r w:rsidRPr="00AB69D2">
        <w:rPr>
          <w:rFonts w:ascii="Garamond Premr Pro" w:hAnsi="Garamond Premr Pro"/>
          <w:sz w:val="18"/>
          <w:szCs w:val="18"/>
        </w:rPr>
        <w:tab/>
        <w:t>For</w:t>
      </w:r>
      <w:r w:rsidRPr="00AB69D2">
        <w:rPr>
          <w:rFonts w:ascii="Garamond Premr Pro" w:hAnsi="Garamond Premr Pro"/>
          <w:sz w:val="18"/>
          <w:szCs w:val="18"/>
        </w:rPr>
        <w:tab/>
      </w:r>
      <w:proofErr w:type="spellStart"/>
      <w:r w:rsidRPr="00AB69D2">
        <w:rPr>
          <w:rFonts w:ascii="Garamond Premr Pro" w:hAnsi="Garamond Premr Pro"/>
          <w:sz w:val="18"/>
          <w:szCs w:val="18"/>
        </w:rPr>
        <w:t>Cha</w:t>
      </w:r>
      <w:proofErr w:type="spellEnd"/>
      <w:r w:rsidRPr="00AB69D2">
        <w:rPr>
          <w:rFonts w:ascii="Garamond Premr Pro" w:hAnsi="Garamond Premr Pro"/>
          <w:sz w:val="18"/>
          <w:szCs w:val="18"/>
        </w:rPr>
        <w:tab/>
        <w:t>Int</w:t>
      </w:r>
      <w:r w:rsidRPr="00AB69D2">
        <w:rPr>
          <w:rFonts w:ascii="Garamond Premr Pro" w:hAnsi="Garamond Premr Pro"/>
          <w:sz w:val="18"/>
          <w:szCs w:val="18"/>
        </w:rPr>
        <w:tab/>
        <w:t>Log</w:t>
      </w:r>
    </w:p>
    <w:p w14:paraId="7DC1E47B"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5     </w:t>
      </w:r>
      <w:r w:rsidRPr="00AB69D2">
        <w:rPr>
          <w:rFonts w:ascii="Garamond Premr Pro" w:hAnsi="Garamond Premr Pro"/>
          <w:sz w:val="18"/>
          <w:szCs w:val="18"/>
        </w:rPr>
        <w:tab/>
        <w:t xml:space="preserve">6 </w:t>
      </w:r>
      <w:r w:rsidRPr="00AB69D2">
        <w:rPr>
          <w:rFonts w:ascii="Garamond Premr Pro" w:hAnsi="Garamond Premr Pro"/>
          <w:sz w:val="18"/>
          <w:szCs w:val="18"/>
        </w:rPr>
        <w:tab/>
        <w:t>6(8)</w:t>
      </w:r>
      <w:r w:rsidRPr="00AB69D2">
        <w:rPr>
          <w:rFonts w:ascii="Garamond Premr Pro" w:hAnsi="Garamond Premr Pro"/>
          <w:sz w:val="18"/>
          <w:szCs w:val="18"/>
        </w:rPr>
        <w:tab/>
        <w:t xml:space="preserve">5 </w:t>
      </w:r>
      <w:r w:rsidRPr="00AB69D2">
        <w:rPr>
          <w:rFonts w:ascii="Garamond Premr Pro" w:hAnsi="Garamond Premr Pro"/>
          <w:sz w:val="18"/>
          <w:szCs w:val="18"/>
        </w:rPr>
        <w:tab/>
        <w:t>5</w:t>
      </w:r>
      <w:r w:rsidRPr="00AB69D2">
        <w:rPr>
          <w:rFonts w:ascii="Garamond Premr Pro" w:hAnsi="Garamond Premr Pro"/>
          <w:sz w:val="18"/>
          <w:szCs w:val="18"/>
        </w:rPr>
        <w:tab/>
        <w:t xml:space="preserve">4 </w:t>
      </w:r>
      <w:r w:rsidRPr="00AB69D2">
        <w:rPr>
          <w:rFonts w:ascii="Garamond Premr Pro" w:hAnsi="Garamond Premr Pro"/>
          <w:sz w:val="18"/>
          <w:szCs w:val="18"/>
        </w:rPr>
        <w:tab/>
        <w:t>4</w:t>
      </w:r>
    </w:p>
    <w:p w14:paraId="126745A9"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Vol</w:t>
      </w:r>
      <w:r w:rsidRPr="00AB69D2">
        <w:rPr>
          <w:rFonts w:ascii="Garamond Premr Pro" w:hAnsi="Garamond Premr Pro"/>
          <w:sz w:val="18"/>
          <w:szCs w:val="18"/>
        </w:rPr>
        <w:tab/>
        <w:t>Chan</w:t>
      </w:r>
      <w:r w:rsidRPr="00AB69D2">
        <w:rPr>
          <w:rFonts w:ascii="Garamond Premr Pro" w:hAnsi="Garamond Premr Pro"/>
          <w:sz w:val="18"/>
          <w:szCs w:val="18"/>
        </w:rPr>
        <w:tab/>
      </w:r>
      <w:proofErr w:type="spellStart"/>
      <w:r w:rsidRPr="00AB69D2">
        <w:rPr>
          <w:rFonts w:ascii="Garamond Premr Pro" w:hAnsi="Garamond Premr Pro"/>
          <w:sz w:val="18"/>
          <w:szCs w:val="18"/>
        </w:rPr>
        <w:t>Ess</w:t>
      </w:r>
      <w:proofErr w:type="spellEnd"/>
      <w:r w:rsidRPr="00AB69D2">
        <w:rPr>
          <w:rFonts w:ascii="Garamond Premr Pro" w:hAnsi="Garamond Premr Pro"/>
          <w:sz w:val="18"/>
          <w:szCs w:val="18"/>
        </w:rPr>
        <w:tab/>
      </w:r>
      <w:proofErr w:type="spellStart"/>
      <w:r w:rsidRPr="00AB69D2">
        <w:rPr>
          <w:rFonts w:ascii="Garamond Premr Pro" w:hAnsi="Garamond Premr Pro"/>
          <w:sz w:val="18"/>
          <w:szCs w:val="18"/>
        </w:rPr>
        <w:t>Mag</w:t>
      </w:r>
      <w:proofErr w:type="spellEnd"/>
      <w:r w:rsidRPr="00AB69D2">
        <w:rPr>
          <w:rFonts w:ascii="Garamond Premr Pro" w:hAnsi="Garamond Premr Pro"/>
          <w:sz w:val="18"/>
          <w:szCs w:val="18"/>
        </w:rPr>
        <w:tab/>
        <w:t>Init</w:t>
      </w:r>
      <w:r w:rsidRPr="00AB69D2">
        <w:rPr>
          <w:rFonts w:ascii="Garamond Premr Pro" w:hAnsi="Garamond Premr Pro"/>
          <w:sz w:val="18"/>
          <w:szCs w:val="18"/>
        </w:rPr>
        <w:tab/>
        <w:t>PI</w:t>
      </w:r>
      <w:r w:rsidRPr="00AB69D2">
        <w:rPr>
          <w:rFonts w:ascii="Garamond Premr Pro" w:hAnsi="Garamond Premr Pro"/>
          <w:sz w:val="18"/>
          <w:szCs w:val="18"/>
        </w:rPr>
        <w:tab/>
        <w:t>MC</w:t>
      </w:r>
    </w:p>
    <w:p w14:paraId="1EE82B5B"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4 </w:t>
      </w:r>
      <w:r w:rsidRPr="00AB69D2">
        <w:rPr>
          <w:rFonts w:ascii="Garamond Premr Pro" w:hAnsi="Garamond Premr Pro"/>
          <w:sz w:val="18"/>
          <w:szCs w:val="18"/>
        </w:rPr>
        <w:tab/>
        <w:t>2</w:t>
      </w:r>
      <w:r w:rsidRPr="00AB69D2">
        <w:rPr>
          <w:rFonts w:ascii="Garamond Premr Pro" w:hAnsi="Garamond Premr Pro"/>
          <w:sz w:val="18"/>
          <w:szCs w:val="18"/>
        </w:rPr>
        <w:tab/>
        <w:t xml:space="preserve">2.3 </w:t>
      </w:r>
      <w:r w:rsidRPr="00AB69D2">
        <w:rPr>
          <w:rFonts w:ascii="Garamond Premr Pro" w:hAnsi="Garamond Premr Pro"/>
          <w:sz w:val="18"/>
          <w:szCs w:val="18"/>
        </w:rPr>
        <w:tab/>
        <w:t>-</w:t>
      </w:r>
      <w:r w:rsidRPr="00AB69D2">
        <w:rPr>
          <w:rFonts w:ascii="Garamond Premr Pro" w:hAnsi="Garamond Premr Pro"/>
          <w:sz w:val="18"/>
          <w:szCs w:val="18"/>
        </w:rPr>
        <w:tab/>
        <w:t xml:space="preserve">9 </w:t>
      </w:r>
      <w:r w:rsidRPr="00AB69D2">
        <w:rPr>
          <w:rFonts w:ascii="Garamond Premr Pro" w:hAnsi="Garamond Premr Pro"/>
          <w:sz w:val="18"/>
          <w:szCs w:val="18"/>
        </w:rPr>
        <w:tab/>
        <w:t xml:space="preserve">3 </w:t>
      </w:r>
      <w:r w:rsidRPr="00AB69D2">
        <w:rPr>
          <w:rFonts w:ascii="Garamond Premr Pro" w:hAnsi="Garamond Premr Pro"/>
          <w:sz w:val="18"/>
          <w:szCs w:val="18"/>
        </w:rPr>
        <w:tab/>
        <w:t>11/10</w:t>
      </w:r>
    </w:p>
    <w:p w14:paraId="4BD3F60F" w14:textId="77777777" w:rsidR="00093087" w:rsidRPr="00AB69D2" w:rsidRDefault="001419AD">
      <w:pPr>
        <w:rPr>
          <w:rFonts w:ascii="Garamond Premr Pro" w:hAnsi="Garamond Premr Pro"/>
          <w:color w:val="000000"/>
          <w:sz w:val="18"/>
          <w:szCs w:val="18"/>
        </w:rPr>
      </w:pPr>
      <w:r w:rsidRPr="00AB69D2">
        <w:rPr>
          <w:rFonts w:ascii="Garamond Premr Pro" w:hAnsi="Garamond Premr Pro"/>
          <w:color w:val="000000"/>
          <w:sz w:val="18"/>
          <w:szCs w:val="18"/>
        </w:rPr>
        <w:tab/>
      </w:r>
      <w:r w:rsidRPr="00AB69D2">
        <w:rPr>
          <w:rFonts w:ascii="Garamond Premr Pro" w:hAnsi="Garamond Premr Pro"/>
          <w:color w:val="000000"/>
          <w:sz w:val="18"/>
          <w:szCs w:val="18"/>
        </w:rPr>
        <w:tab/>
        <w:t>Compétence</w:t>
      </w:r>
    </w:p>
    <w:p w14:paraId="1D93798A" w14:textId="77777777" w:rsidR="00093087" w:rsidRPr="00AB69D2" w:rsidRDefault="001419AD">
      <w:pPr>
        <w:rPr>
          <w:rFonts w:ascii="Garamond Premr Pro" w:hAnsi="Garamond Premr Pro"/>
          <w:color w:val="000000"/>
          <w:sz w:val="18"/>
          <w:szCs w:val="18"/>
        </w:rPr>
      </w:pPr>
      <w:r w:rsidRPr="00AB69D2">
        <w:rPr>
          <w:rFonts w:ascii="Garamond Premr Pro" w:hAnsi="Garamond Premr Pro"/>
          <w:color w:val="000000"/>
          <w:sz w:val="18"/>
          <w:szCs w:val="18"/>
        </w:rPr>
        <w:tab/>
      </w:r>
      <w:r w:rsidRPr="00AB69D2">
        <w:rPr>
          <w:rFonts w:ascii="Garamond Premr Pro" w:hAnsi="Garamond Premr Pro"/>
          <w:color w:val="000000"/>
          <w:sz w:val="18"/>
          <w:szCs w:val="18"/>
        </w:rPr>
        <w:tab/>
      </w:r>
      <w:r w:rsidRPr="00AB69D2">
        <w:rPr>
          <w:rFonts w:ascii="Garamond Premr Pro" w:hAnsi="Garamond Premr Pro"/>
          <w:color w:val="000000"/>
          <w:sz w:val="18"/>
          <w:szCs w:val="18"/>
        </w:rPr>
        <w:tab/>
      </w:r>
      <w:r w:rsidRPr="00AB69D2">
        <w:rPr>
          <w:rFonts w:ascii="Garamond Premr Pro" w:hAnsi="Garamond Premr Pro"/>
          <w:color w:val="000000"/>
          <w:sz w:val="18"/>
          <w:szCs w:val="18"/>
        </w:rPr>
        <w:t>Pistolet 6</w:t>
      </w:r>
    </w:p>
    <w:p w14:paraId="3DAA5FAD" w14:textId="77777777" w:rsidR="00093087" w:rsidRPr="00AB69D2" w:rsidRDefault="001419AD">
      <w:pPr>
        <w:rPr>
          <w:rFonts w:ascii="Garamond Premr Pro" w:hAnsi="Garamond Premr Pro"/>
          <w:color w:val="000000"/>
          <w:sz w:val="18"/>
          <w:szCs w:val="18"/>
        </w:rPr>
      </w:pPr>
      <w:r w:rsidRPr="00AB69D2">
        <w:rPr>
          <w:rFonts w:ascii="Garamond Premr Pro" w:hAnsi="Garamond Premr Pro"/>
          <w:color w:val="000000"/>
          <w:sz w:val="18"/>
          <w:szCs w:val="18"/>
        </w:rPr>
        <w:tab/>
      </w:r>
      <w:r w:rsidRPr="00AB69D2">
        <w:rPr>
          <w:rFonts w:ascii="Garamond Premr Pro" w:hAnsi="Garamond Premr Pro"/>
          <w:color w:val="000000"/>
          <w:sz w:val="18"/>
          <w:szCs w:val="18"/>
        </w:rPr>
        <w:tab/>
      </w:r>
      <w:r w:rsidRPr="00AB69D2">
        <w:rPr>
          <w:rFonts w:ascii="Garamond Premr Pro" w:hAnsi="Garamond Premr Pro"/>
          <w:color w:val="000000"/>
          <w:sz w:val="18"/>
          <w:szCs w:val="18"/>
        </w:rPr>
        <w:tab/>
        <w:t>Fusil 5</w:t>
      </w:r>
    </w:p>
    <w:p w14:paraId="4C2540B2" w14:textId="77777777" w:rsidR="00093087" w:rsidRPr="00AB69D2" w:rsidRDefault="001419AD">
      <w:pPr>
        <w:rPr>
          <w:rFonts w:ascii="Garamond Premr Pro" w:hAnsi="Garamond Premr Pro"/>
          <w:color w:val="000000"/>
          <w:sz w:val="18"/>
          <w:szCs w:val="18"/>
        </w:rPr>
      </w:pPr>
      <w:r w:rsidRPr="00AB69D2">
        <w:rPr>
          <w:rFonts w:ascii="Garamond Premr Pro" w:hAnsi="Garamond Premr Pro"/>
          <w:color w:val="000000"/>
          <w:sz w:val="18"/>
          <w:szCs w:val="18"/>
        </w:rPr>
        <w:tab/>
      </w:r>
      <w:r w:rsidRPr="00AB69D2">
        <w:rPr>
          <w:rFonts w:ascii="Garamond Premr Pro" w:hAnsi="Garamond Premr Pro"/>
          <w:color w:val="000000"/>
          <w:sz w:val="18"/>
          <w:szCs w:val="18"/>
        </w:rPr>
        <w:tab/>
      </w:r>
      <w:r w:rsidRPr="00AB69D2">
        <w:rPr>
          <w:rFonts w:ascii="Garamond Premr Pro" w:hAnsi="Garamond Premr Pro"/>
          <w:color w:val="000000"/>
          <w:sz w:val="18"/>
          <w:szCs w:val="18"/>
        </w:rPr>
        <w:tab/>
        <w:t>Arme à feu 3</w:t>
      </w:r>
    </w:p>
    <w:p w14:paraId="4C2FC621" w14:textId="77777777" w:rsidR="00093087" w:rsidRPr="00AB69D2" w:rsidRDefault="001419AD">
      <w:pPr>
        <w:ind w:left="2160"/>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Combat à Mains Nues 4</w:t>
      </w:r>
    </w:p>
    <w:p w14:paraId="5FD0B52E" w14:textId="77777777" w:rsidR="00093087" w:rsidRPr="00AB69D2" w:rsidRDefault="001419AD">
      <w:pPr>
        <w:ind w:left="2160"/>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lastRenderedPageBreak/>
        <w:t>Leadership 5</w:t>
      </w:r>
    </w:p>
    <w:p w14:paraId="64C393B4" w14:textId="77777777" w:rsidR="00093087" w:rsidRPr="00AB69D2" w:rsidRDefault="001419AD">
      <w:pPr>
        <w:ind w:left="2160"/>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Négociation 4</w:t>
      </w:r>
    </w:p>
    <w:p w14:paraId="3E06531B" w14:textId="77777777" w:rsidR="00093087" w:rsidRPr="00AB69D2" w:rsidRDefault="001419AD">
      <w:pPr>
        <w:ind w:left="2160"/>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Esquive 4</w:t>
      </w:r>
    </w:p>
    <w:p w14:paraId="13AF102C" w14:textId="77777777" w:rsidR="00093087" w:rsidRPr="00AB69D2" w:rsidRDefault="001419AD">
      <w:pPr>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t>Connaissance</w:t>
      </w:r>
    </w:p>
    <w:p w14:paraId="3E0C27E6" w14:textId="77777777" w:rsidR="00093087" w:rsidRPr="00AB69D2" w:rsidRDefault="001419AD">
      <w:pPr>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t>Compétition 5</w:t>
      </w:r>
    </w:p>
    <w:p w14:paraId="73637A11" w14:textId="77777777" w:rsidR="00093087" w:rsidRPr="00AB69D2" w:rsidRDefault="001419AD">
      <w:pPr>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t xml:space="preserve">Langue : </w:t>
      </w:r>
      <w:proofErr w:type="spellStart"/>
      <w:r w:rsidRPr="00AB69D2">
        <w:rPr>
          <w:rFonts w:ascii="Garamond Premr Pro" w:eastAsia="Arial" w:hAnsi="Garamond Premr Pro" w:cs="Arial"/>
          <w:color w:val="000000"/>
          <w:sz w:val="18"/>
          <w:szCs w:val="18"/>
        </w:rPr>
        <w:t>Francais</w:t>
      </w:r>
      <w:proofErr w:type="spellEnd"/>
      <w:r w:rsidRPr="00AB69D2">
        <w:rPr>
          <w:rFonts w:ascii="Garamond Premr Pro" w:eastAsia="Arial" w:hAnsi="Garamond Premr Pro" w:cs="Arial"/>
          <w:color w:val="000000"/>
          <w:sz w:val="18"/>
          <w:szCs w:val="18"/>
        </w:rPr>
        <w:t xml:space="preserve"> 3, Espagnole 4, Galois M, Anglais 3</w:t>
      </w:r>
    </w:p>
    <w:p w14:paraId="4A4EE45F" w14:textId="77777777" w:rsidR="00093087" w:rsidRPr="00AB69D2" w:rsidRDefault="001419AD">
      <w:pPr>
        <w:rPr>
          <w:rFonts w:ascii="Garamond Premr Pro" w:hAnsi="Garamond Premr Pro"/>
          <w:color w:val="000000"/>
          <w:sz w:val="18"/>
          <w:szCs w:val="18"/>
        </w:rPr>
      </w:pPr>
      <w:r w:rsidRPr="00AB69D2">
        <w:rPr>
          <w:rFonts w:ascii="Garamond Premr Pro" w:hAnsi="Garamond Premr Pro"/>
          <w:color w:val="000000"/>
          <w:sz w:val="18"/>
          <w:szCs w:val="18"/>
        </w:rPr>
        <w:tab/>
      </w:r>
      <w:r w:rsidRPr="00AB69D2">
        <w:rPr>
          <w:rFonts w:ascii="Garamond Premr Pro" w:hAnsi="Garamond Premr Pro"/>
          <w:color w:val="000000"/>
          <w:sz w:val="18"/>
          <w:szCs w:val="18"/>
        </w:rPr>
        <w:tab/>
        <w:t>Equipement</w:t>
      </w:r>
    </w:p>
    <w:p w14:paraId="4F9BF6A3" w14:textId="77777777" w:rsidR="00093087" w:rsidRPr="00AB69D2" w:rsidRDefault="001419AD">
      <w:pPr>
        <w:rPr>
          <w:rFonts w:ascii="Garamond Premr Pro" w:hAnsi="Garamond Premr Pro"/>
          <w:color w:val="000000"/>
          <w:sz w:val="18"/>
          <w:szCs w:val="18"/>
        </w:rPr>
      </w:pPr>
      <w:r w:rsidRPr="00AB69D2">
        <w:rPr>
          <w:rFonts w:ascii="Garamond Premr Pro" w:hAnsi="Garamond Premr Pro"/>
          <w:color w:val="000000"/>
          <w:sz w:val="18"/>
          <w:szCs w:val="18"/>
        </w:rPr>
        <w:tab/>
      </w:r>
      <w:r w:rsidRPr="00AB69D2">
        <w:rPr>
          <w:rFonts w:ascii="Garamond Premr Pro" w:hAnsi="Garamond Premr Pro"/>
          <w:color w:val="000000"/>
          <w:sz w:val="18"/>
          <w:szCs w:val="18"/>
        </w:rPr>
        <w:tab/>
      </w:r>
      <w:r w:rsidRPr="00AB69D2">
        <w:rPr>
          <w:rFonts w:ascii="Garamond Premr Pro" w:hAnsi="Garamond Premr Pro"/>
          <w:color w:val="000000"/>
          <w:sz w:val="18"/>
          <w:szCs w:val="18"/>
        </w:rPr>
        <w:tab/>
        <w:t xml:space="preserve">Ranger Arms SM-4 : VD 8P, PA -3,15 Balles, </w:t>
      </w:r>
      <w:proofErr w:type="spellStart"/>
      <w:r w:rsidRPr="00AB69D2">
        <w:rPr>
          <w:rFonts w:ascii="Garamond Premr Pro" w:hAnsi="Garamond Premr Pro"/>
          <w:color w:val="000000"/>
          <w:sz w:val="18"/>
          <w:szCs w:val="18"/>
        </w:rPr>
        <w:t>cr</w:t>
      </w:r>
      <w:proofErr w:type="spellEnd"/>
      <w:r w:rsidRPr="00AB69D2">
        <w:rPr>
          <w:rFonts w:ascii="Garamond Premr Pro" w:hAnsi="Garamond Premr Pro"/>
          <w:color w:val="000000"/>
          <w:sz w:val="18"/>
          <w:szCs w:val="18"/>
        </w:rPr>
        <w:t xml:space="preserve"> -1, lune</w:t>
      </w:r>
      <w:r w:rsidRPr="00AB69D2">
        <w:rPr>
          <w:rFonts w:ascii="Garamond Premr Pro" w:hAnsi="Garamond Premr Pro"/>
          <w:color w:val="000000"/>
          <w:sz w:val="18"/>
          <w:szCs w:val="18"/>
        </w:rPr>
        <w:t>tte visée (+1)</w:t>
      </w:r>
    </w:p>
    <w:p w14:paraId="2D51BB29" w14:textId="77777777" w:rsidR="00093087" w:rsidRPr="00AB69D2" w:rsidRDefault="001419AD">
      <w:pPr>
        <w:ind w:left="1440" w:firstLine="720"/>
        <w:rPr>
          <w:rFonts w:ascii="Garamond Premr Pro" w:hAnsi="Garamond Premr Pro"/>
          <w:color w:val="000000"/>
          <w:sz w:val="18"/>
          <w:szCs w:val="18"/>
        </w:rPr>
      </w:pPr>
      <w:r w:rsidRPr="00AB69D2">
        <w:rPr>
          <w:rFonts w:ascii="Garamond Premr Pro" w:hAnsi="Garamond Premr Pro"/>
          <w:color w:val="000000"/>
          <w:sz w:val="18"/>
          <w:szCs w:val="18"/>
        </w:rPr>
        <w:t xml:space="preserve">Ares </w:t>
      </w:r>
      <w:proofErr w:type="spellStart"/>
      <w:r w:rsidRPr="00AB69D2">
        <w:rPr>
          <w:rFonts w:ascii="Garamond Premr Pro" w:hAnsi="Garamond Premr Pro"/>
          <w:color w:val="000000"/>
          <w:sz w:val="18"/>
          <w:szCs w:val="18"/>
        </w:rPr>
        <w:t>Predator</w:t>
      </w:r>
      <w:proofErr w:type="spellEnd"/>
      <w:r w:rsidRPr="00AB69D2">
        <w:rPr>
          <w:rFonts w:ascii="Garamond Premr Pro" w:hAnsi="Garamond Premr Pro"/>
          <w:color w:val="000000"/>
          <w:sz w:val="18"/>
          <w:szCs w:val="18"/>
        </w:rPr>
        <w:t xml:space="preserve"> IV : VD 5+1</w:t>
      </w:r>
      <w:proofErr w:type="gramStart"/>
      <w:r w:rsidRPr="00AB69D2">
        <w:rPr>
          <w:rFonts w:ascii="Garamond Premr Pro" w:hAnsi="Garamond Premr Pro"/>
          <w:color w:val="000000"/>
          <w:sz w:val="18"/>
          <w:szCs w:val="18"/>
        </w:rPr>
        <w:t>P,PA</w:t>
      </w:r>
      <w:proofErr w:type="gramEnd"/>
      <w:r w:rsidRPr="00AB69D2">
        <w:rPr>
          <w:rFonts w:ascii="Garamond Premr Pro" w:hAnsi="Garamond Premr Pro"/>
          <w:color w:val="000000"/>
          <w:sz w:val="18"/>
          <w:szCs w:val="18"/>
        </w:rPr>
        <w:t xml:space="preserve"> -1,15 Balles Explosives + </w:t>
      </w:r>
      <w:proofErr w:type="spellStart"/>
      <w:r w:rsidRPr="00AB69D2">
        <w:rPr>
          <w:rFonts w:ascii="Garamond Premr Pro" w:hAnsi="Garamond Premr Pro"/>
          <w:color w:val="000000"/>
          <w:sz w:val="18"/>
          <w:szCs w:val="18"/>
        </w:rPr>
        <w:t>Smartlink</w:t>
      </w:r>
      <w:proofErr w:type="spellEnd"/>
      <w:r w:rsidRPr="00AB69D2">
        <w:rPr>
          <w:rFonts w:ascii="Garamond Premr Pro" w:hAnsi="Garamond Premr Pro"/>
          <w:color w:val="000000"/>
          <w:sz w:val="18"/>
          <w:szCs w:val="18"/>
        </w:rPr>
        <w:t xml:space="preserve"> (+2)</w:t>
      </w:r>
    </w:p>
    <w:p w14:paraId="3385D59C" w14:textId="77777777" w:rsidR="00093087" w:rsidRPr="00AB69D2" w:rsidRDefault="001419AD">
      <w:pPr>
        <w:ind w:left="1440" w:firstLine="720"/>
        <w:rPr>
          <w:rFonts w:ascii="Garamond Premr Pro" w:hAnsi="Garamond Premr Pro"/>
          <w:color w:val="000000"/>
          <w:sz w:val="18"/>
          <w:szCs w:val="18"/>
        </w:rPr>
      </w:pPr>
      <w:r w:rsidRPr="00AB69D2">
        <w:rPr>
          <w:rFonts w:ascii="Garamond Premr Pro" w:hAnsi="Garamond Premr Pro"/>
          <w:color w:val="000000"/>
          <w:sz w:val="18"/>
          <w:szCs w:val="18"/>
        </w:rPr>
        <w:t xml:space="preserve">Ares </w:t>
      </w:r>
      <w:proofErr w:type="spellStart"/>
      <w:r w:rsidRPr="00AB69D2">
        <w:rPr>
          <w:rFonts w:ascii="Garamond Premr Pro" w:hAnsi="Garamond Premr Pro"/>
          <w:color w:val="000000"/>
          <w:sz w:val="18"/>
          <w:szCs w:val="18"/>
        </w:rPr>
        <w:t>Viper</w:t>
      </w:r>
      <w:proofErr w:type="spellEnd"/>
      <w:r w:rsidRPr="00AB69D2">
        <w:rPr>
          <w:rFonts w:ascii="Garamond Premr Pro" w:hAnsi="Garamond Premr Pro"/>
          <w:color w:val="000000"/>
          <w:sz w:val="18"/>
          <w:szCs w:val="18"/>
        </w:rPr>
        <w:t xml:space="preserve"> </w:t>
      </w:r>
      <w:proofErr w:type="spellStart"/>
      <w:r w:rsidRPr="00AB69D2">
        <w:rPr>
          <w:rFonts w:ascii="Garamond Premr Pro" w:hAnsi="Garamond Premr Pro"/>
          <w:color w:val="000000"/>
          <w:sz w:val="18"/>
          <w:szCs w:val="18"/>
        </w:rPr>
        <w:t>Slivergun</w:t>
      </w:r>
      <w:proofErr w:type="spellEnd"/>
      <w:r w:rsidRPr="00AB69D2">
        <w:rPr>
          <w:rFonts w:ascii="Garamond Premr Pro" w:hAnsi="Garamond Premr Pro"/>
          <w:color w:val="000000"/>
          <w:sz w:val="18"/>
          <w:szCs w:val="18"/>
        </w:rPr>
        <w:t xml:space="preserve"> : VD 8</w:t>
      </w:r>
      <w:proofErr w:type="gramStart"/>
      <w:r w:rsidRPr="00AB69D2">
        <w:rPr>
          <w:rFonts w:ascii="Garamond Premr Pro" w:hAnsi="Garamond Premr Pro"/>
          <w:color w:val="000000"/>
          <w:sz w:val="18"/>
          <w:szCs w:val="18"/>
        </w:rPr>
        <w:t>P,PA</w:t>
      </w:r>
      <w:proofErr w:type="gramEnd"/>
      <w:r w:rsidRPr="00AB69D2">
        <w:rPr>
          <w:rFonts w:ascii="Garamond Premr Pro" w:hAnsi="Garamond Premr Pro"/>
          <w:color w:val="000000"/>
          <w:sz w:val="18"/>
          <w:szCs w:val="18"/>
        </w:rPr>
        <w:t xml:space="preserve"> +5,30 Flèches</w:t>
      </w:r>
    </w:p>
    <w:p w14:paraId="3060809D" w14:textId="77777777" w:rsidR="00093087" w:rsidRPr="00AB69D2" w:rsidRDefault="001419AD">
      <w:pPr>
        <w:ind w:left="1440" w:firstLine="720"/>
        <w:rPr>
          <w:rFonts w:ascii="Garamond Premr Pro" w:hAnsi="Garamond Premr Pro"/>
          <w:color w:val="000000"/>
          <w:sz w:val="18"/>
          <w:szCs w:val="18"/>
        </w:rPr>
      </w:pPr>
      <w:r w:rsidRPr="00AB69D2">
        <w:rPr>
          <w:rFonts w:ascii="Garamond Premr Pro" w:hAnsi="Garamond Premr Pro"/>
          <w:color w:val="000000"/>
          <w:sz w:val="18"/>
          <w:szCs w:val="18"/>
        </w:rPr>
        <w:t>Veste Pare-Balles 8/6</w:t>
      </w:r>
    </w:p>
    <w:p w14:paraId="0132D0B2" w14:textId="77777777" w:rsidR="00093087" w:rsidRPr="00AB69D2" w:rsidRDefault="001419AD">
      <w:pPr>
        <w:ind w:left="1440"/>
        <w:rPr>
          <w:rFonts w:ascii="Garamond Premr Pro" w:hAnsi="Garamond Premr Pro"/>
          <w:color w:val="000000"/>
          <w:sz w:val="18"/>
          <w:szCs w:val="18"/>
        </w:rPr>
      </w:pPr>
      <w:r w:rsidRPr="00AB69D2">
        <w:rPr>
          <w:rFonts w:ascii="Garamond Premr Pro" w:hAnsi="Garamond Premr Pro"/>
          <w:color w:val="000000"/>
          <w:sz w:val="18"/>
          <w:szCs w:val="18"/>
        </w:rPr>
        <w:t>Augmentation</w:t>
      </w:r>
    </w:p>
    <w:p w14:paraId="157CDEFC" w14:textId="77777777" w:rsidR="00093087" w:rsidRPr="00AB69D2" w:rsidRDefault="001419AD">
      <w:pPr>
        <w:ind w:left="1440" w:firstLine="720"/>
        <w:rPr>
          <w:rFonts w:ascii="Garamond Premr Pro" w:hAnsi="Garamond Premr Pro"/>
          <w:color w:val="000000"/>
          <w:sz w:val="18"/>
          <w:szCs w:val="18"/>
        </w:rPr>
      </w:pPr>
      <w:r w:rsidRPr="00AB69D2">
        <w:rPr>
          <w:rFonts w:ascii="Garamond Premr Pro" w:hAnsi="Garamond Premr Pro"/>
          <w:color w:val="000000"/>
          <w:sz w:val="18"/>
          <w:szCs w:val="18"/>
        </w:rPr>
        <w:t>Réflexe câblés 2</w:t>
      </w:r>
    </w:p>
    <w:p w14:paraId="7283245D" w14:textId="77777777" w:rsidR="00093087" w:rsidRPr="00AB69D2" w:rsidRDefault="001419AD">
      <w:pPr>
        <w:ind w:left="1440" w:firstLine="720"/>
        <w:rPr>
          <w:rFonts w:ascii="Garamond Premr Pro" w:hAnsi="Garamond Premr Pro"/>
          <w:color w:val="000000"/>
          <w:sz w:val="18"/>
          <w:szCs w:val="18"/>
        </w:rPr>
      </w:pPr>
      <w:proofErr w:type="spellStart"/>
      <w:r w:rsidRPr="00AB69D2">
        <w:rPr>
          <w:rFonts w:ascii="Garamond Premr Pro" w:hAnsi="Garamond Premr Pro"/>
          <w:color w:val="000000"/>
          <w:sz w:val="18"/>
          <w:szCs w:val="18"/>
        </w:rPr>
        <w:t>Smartlink</w:t>
      </w:r>
      <w:proofErr w:type="spellEnd"/>
    </w:p>
    <w:p w14:paraId="2C16FFAE" w14:textId="77777777" w:rsidR="00093087" w:rsidRPr="00AB69D2" w:rsidRDefault="001419AD">
      <w:pPr>
        <w:ind w:left="1440" w:firstLine="720"/>
        <w:rPr>
          <w:rFonts w:ascii="Garamond Premr Pro" w:hAnsi="Garamond Premr Pro"/>
          <w:color w:val="000000"/>
          <w:sz w:val="18"/>
          <w:szCs w:val="18"/>
          <w:u w:val="single"/>
        </w:rPr>
      </w:pPr>
      <w:proofErr w:type="spellStart"/>
      <w:r w:rsidRPr="00AB69D2">
        <w:rPr>
          <w:rFonts w:ascii="Garamond Premr Pro" w:hAnsi="Garamond Premr Pro"/>
          <w:color w:val="000000"/>
          <w:sz w:val="18"/>
          <w:szCs w:val="18"/>
        </w:rPr>
        <w:t>Datajack</w:t>
      </w:r>
      <w:proofErr w:type="spellEnd"/>
    </w:p>
    <w:p w14:paraId="095B8A0F" w14:textId="77777777" w:rsidR="00093087" w:rsidRPr="00AB69D2" w:rsidRDefault="001419AD" w:rsidP="001419AD">
      <w:pPr>
        <w:pStyle w:val="Titre3"/>
      </w:pPr>
      <w:proofErr w:type="spellStart"/>
      <w:r w:rsidRPr="00AB69D2">
        <w:t>Mixacopotec</w:t>
      </w:r>
      <w:proofErr w:type="spellEnd"/>
    </w:p>
    <w:p w14:paraId="17CC1EBE"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Con</w:t>
      </w:r>
      <w:r w:rsidRPr="00AB69D2">
        <w:rPr>
          <w:rFonts w:ascii="Garamond Premr Pro" w:hAnsi="Garamond Premr Pro"/>
          <w:sz w:val="18"/>
          <w:szCs w:val="18"/>
        </w:rPr>
        <w:tab/>
        <w:t>Agi</w:t>
      </w:r>
      <w:r w:rsidRPr="00AB69D2">
        <w:rPr>
          <w:rFonts w:ascii="Garamond Premr Pro" w:hAnsi="Garamond Premr Pro"/>
          <w:sz w:val="18"/>
          <w:szCs w:val="18"/>
        </w:rPr>
        <w:tab/>
        <w:t>Réa</w:t>
      </w:r>
      <w:r w:rsidRPr="00AB69D2">
        <w:rPr>
          <w:rFonts w:ascii="Garamond Premr Pro" w:hAnsi="Garamond Premr Pro"/>
          <w:sz w:val="18"/>
          <w:szCs w:val="18"/>
        </w:rPr>
        <w:tab/>
        <w:t>For</w:t>
      </w:r>
      <w:r w:rsidRPr="00AB69D2">
        <w:rPr>
          <w:rFonts w:ascii="Garamond Premr Pro" w:hAnsi="Garamond Premr Pro"/>
          <w:sz w:val="18"/>
          <w:szCs w:val="18"/>
        </w:rPr>
        <w:tab/>
      </w:r>
      <w:proofErr w:type="spellStart"/>
      <w:r w:rsidRPr="00AB69D2">
        <w:rPr>
          <w:rFonts w:ascii="Garamond Premr Pro" w:hAnsi="Garamond Premr Pro"/>
          <w:sz w:val="18"/>
          <w:szCs w:val="18"/>
        </w:rPr>
        <w:t>Cha</w:t>
      </w:r>
      <w:proofErr w:type="spellEnd"/>
      <w:r w:rsidRPr="00AB69D2">
        <w:rPr>
          <w:rFonts w:ascii="Garamond Premr Pro" w:hAnsi="Garamond Premr Pro"/>
          <w:sz w:val="18"/>
          <w:szCs w:val="18"/>
        </w:rPr>
        <w:tab/>
        <w:t>Int</w:t>
      </w:r>
      <w:r w:rsidRPr="00AB69D2">
        <w:rPr>
          <w:rFonts w:ascii="Garamond Premr Pro" w:hAnsi="Garamond Premr Pro"/>
          <w:sz w:val="18"/>
          <w:szCs w:val="18"/>
        </w:rPr>
        <w:tab/>
        <w:t>Log</w:t>
      </w:r>
    </w:p>
    <w:p w14:paraId="0CC428D5"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6     </w:t>
      </w:r>
      <w:r w:rsidRPr="00AB69D2">
        <w:rPr>
          <w:rFonts w:ascii="Garamond Premr Pro" w:hAnsi="Garamond Premr Pro"/>
          <w:sz w:val="18"/>
          <w:szCs w:val="18"/>
        </w:rPr>
        <w:tab/>
        <w:t xml:space="preserve">5 </w:t>
      </w:r>
      <w:r w:rsidRPr="00AB69D2">
        <w:rPr>
          <w:rFonts w:ascii="Garamond Premr Pro" w:hAnsi="Garamond Premr Pro"/>
          <w:sz w:val="18"/>
          <w:szCs w:val="18"/>
        </w:rPr>
        <w:tab/>
      </w:r>
      <w:r w:rsidRPr="00AB69D2">
        <w:rPr>
          <w:rFonts w:ascii="Garamond Premr Pro" w:hAnsi="Garamond Premr Pro"/>
          <w:sz w:val="18"/>
          <w:szCs w:val="18"/>
        </w:rPr>
        <w:t>6(7)</w:t>
      </w:r>
      <w:r w:rsidRPr="00AB69D2">
        <w:rPr>
          <w:rFonts w:ascii="Garamond Premr Pro" w:hAnsi="Garamond Premr Pro"/>
          <w:sz w:val="18"/>
          <w:szCs w:val="18"/>
        </w:rPr>
        <w:tab/>
        <w:t xml:space="preserve">7(8) </w:t>
      </w:r>
      <w:r w:rsidRPr="00AB69D2">
        <w:rPr>
          <w:rFonts w:ascii="Garamond Premr Pro" w:hAnsi="Garamond Premr Pro"/>
          <w:sz w:val="18"/>
          <w:szCs w:val="18"/>
        </w:rPr>
        <w:tab/>
        <w:t>2</w:t>
      </w:r>
      <w:r w:rsidRPr="00AB69D2">
        <w:rPr>
          <w:rFonts w:ascii="Garamond Premr Pro" w:hAnsi="Garamond Premr Pro"/>
          <w:sz w:val="18"/>
          <w:szCs w:val="18"/>
        </w:rPr>
        <w:tab/>
        <w:t xml:space="preserve">3 </w:t>
      </w:r>
      <w:r w:rsidRPr="00AB69D2">
        <w:rPr>
          <w:rFonts w:ascii="Garamond Premr Pro" w:hAnsi="Garamond Premr Pro"/>
          <w:sz w:val="18"/>
          <w:szCs w:val="18"/>
        </w:rPr>
        <w:tab/>
        <w:t>3</w:t>
      </w:r>
    </w:p>
    <w:p w14:paraId="5C5F23A2"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Vol</w:t>
      </w:r>
      <w:r w:rsidRPr="00AB69D2">
        <w:rPr>
          <w:rFonts w:ascii="Garamond Premr Pro" w:hAnsi="Garamond Premr Pro"/>
          <w:sz w:val="18"/>
          <w:szCs w:val="18"/>
        </w:rPr>
        <w:tab/>
        <w:t>Chan</w:t>
      </w:r>
      <w:r w:rsidRPr="00AB69D2">
        <w:rPr>
          <w:rFonts w:ascii="Garamond Premr Pro" w:hAnsi="Garamond Premr Pro"/>
          <w:sz w:val="18"/>
          <w:szCs w:val="18"/>
        </w:rPr>
        <w:tab/>
      </w:r>
      <w:proofErr w:type="spellStart"/>
      <w:r w:rsidRPr="00AB69D2">
        <w:rPr>
          <w:rFonts w:ascii="Garamond Premr Pro" w:hAnsi="Garamond Premr Pro"/>
          <w:sz w:val="18"/>
          <w:szCs w:val="18"/>
        </w:rPr>
        <w:t>Ess</w:t>
      </w:r>
      <w:proofErr w:type="spellEnd"/>
      <w:r w:rsidRPr="00AB69D2">
        <w:rPr>
          <w:rFonts w:ascii="Garamond Premr Pro" w:hAnsi="Garamond Premr Pro"/>
          <w:sz w:val="18"/>
          <w:szCs w:val="18"/>
        </w:rPr>
        <w:tab/>
      </w:r>
      <w:proofErr w:type="spellStart"/>
      <w:r w:rsidRPr="00AB69D2">
        <w:rPr>
          <w:rFonts w:ascii="Garamond Premr Pro" w:hAnsi="Garamond Premr Pro"/>
          <w:sz w:val="18"/>
          <w:szCs w:val="18"/>
        </w:rPr>
        <w:t>Mag</w:t>
      </w:r>
      <w:proofErr w:type="spellEnd"/>
      <w:r w:rsidRPr="00AB69D2">
        <w:rPr>
          <w:rFonts w:ascii="Garamond Premr Pro" w:hAnsi="Garamond Premr Pro"/>
          <w:sz w:val="18"/>
          <w:szCs w:val="18"/>
        </w:rPr>
        <w:tab/>
        <w:t>Init</w:t>
      </w:r>
      <w:r w:rsidRPr="00AB69D2">
        <w:rPr>
          <w:rFonts w:ascii="Garamond Premr Pro" w:hAnsi="Garamond Premr Pro"/>
          <w:sz w:val="18"/>
          <w:szCs w:val="18"/>
        </w:rPr>
        <w:tab/>
        <w:t>PI</w:t>
      </w:r>
      <w:r w:rsidRPr="00AB69D2">
        <w:rPr>
          <w:rFonts w:ascii="Garamond Premr Pro" w:hAnsi="Garamond Premr Pro"/>
          <w:sz w:val="18"/>
          <w:szCs w:val="18"/>
        </w:rPr>
        <w:tab/>
        <w:t>MC</w:t>
      </w:r>
    </w:p>
    <w:p w14:paraId="48E6D6CB"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3 </w:t>
      </w:r>
      <w:r w:rsidRPr="00AB69D2">
        <w:rPr>
          <w:rFonts w:ascii="Garamond Premr Pro" w:hAnsi="Garamond Premr Pro"/>
          <w:sz w:val="18"/>
          <w:szCs w:val="18"/>
        </w:rPr>
        <w:tab/>
        <w:t>2</w:t>
      </w:r>
      <w:r w:rsidRPr="00AB69D2">
        <w:rPr>
          <w:rFonts w:ascii="Garamond Premr Pro" w:hAnsi="Garamond Premr Pro"/>
          <w:sz w:val="18"/>
          <w:szCs w:val="18"/>
        </w:rPr>
        <w:tab/>
        <w:t xml:space="preserve">3.3 </w:t>
      </w:r>
      <w:r w:rsidRPr="00AB69D2">
        <w:rPr>
          <w:rFonts w:ascii="Garamond Premr Pro" w:hAnsi="Garamond Premr Pro"/>
          <w:sz w:val="18"/>
          <w:szCs w:val="18"/>
        </w:rPr>
        <w:tab/>
        <w:t>-</w:t>
      </w:r>
      <w:r w:rsidRPr="00AB69D2">
        <w:rPr>
          <w:rFonts w:ascii="Garamond Premr Pro" w:hAnsi="Garamond Premr Pro"/>
          <w:sz w:val="18"/>
          <w:szCs w:val="18"/>
        </w:rPr>
        <w:tab/>
        <w:t xml:space="preserve">9 </w:t>
      </w:r>
      <w:r w:rsidRPr="00AB69D2">
        <w:rPr>
          <w:rFonts w:ascii="Garamond Premr Pro" w:hAnsi="Garamond Premr Pro"/>
          <w:sz w:val="18"/>
          <w:szCs w:val="18"/>
        </w:rPr>
        <w:tab/>
        <w:t xml:space="preserve">2 </w:t>
      </w:r>
      <w:r w:rsidRPr="00AB69D2">
        <w:rPr>
          <w:rFonts w:ascii="Garamond Premr Pro" w:hAnsi="Garamond Premr Pro"/>
          <w:sz w:val="18"/>
          <w:szCs w:val="18"/>
        </w:rPr>
        <w:tab/>
        <w:t>11/10</w:t>
      </w:r>
    </w:p>
    <w:p w14:paraId="5ACAF486" w14:textId="77777777" w:rsidR="00093087" w:rsidRPr="00AB69D2" w:rsidRDefault="001419AD">
      <w:pPr>
        <w:ind w:left="720"/>
        <w:rPr>
          <w:rFonts w:ascii="Garamond Premr Pro" w:hAnsi="Garamond Premr Pro"/>
          <w:sz w:val="18"/>
          <w:szCs w:val="18"/>
        </w:rPr>
      </w:pPr>
      <w:r w:rsidRPr="00AB69D2">
        <w:rPr>
          <w:rFonts w:ascii="Garamond Premr Pro" w:hAnsi="Garamond Premr Pro"/>
          <w:sz w:val="18"/>
          <w:szCs w:val="18"/>
        </w:rPr>
        <w:tab/>
        <w:t>Compétence</w:t>
      </w:r>
    </w:p>
    <w:p w14:paraId="37139D29" w14:textId="77777777" w:rsidR="00093087" w:rsidRPr="00AB69D2" w:rsidRDefault="001419AD">
      <w:pPr>
        <w:ind w:left="720"/>
        <w:rPr>
          <w:rFonts w:ascii="Garamond Premr Pro" w:eastAsia="Arial" w:hAnsi="Garamond Premr Pro" w:cs="Arial"/>
          <w:sz w:val="18"/>
          <w:szCs w:val="18"/>
        </w:rPr>
      </w:pPr>
      <w:r w:rsidRPr="00AB69D2">
        <w:rPr>
          <w:rFonts w:ascii="Garamond Premr Pro" w:hAnsi="Garamond Premr Pro"/>
          <w:sz w:val="18"/>
          <w:szCs w:val="18"/>
        </w:rPr>
        <w:tab/>
      </w:r>
      <w:r w:rsidRPr="00AB69D2">
        <w:rPr>
          <w:rFonts w:ascii="Garamond Premr Pro" w:hAnsi="Garamond Premr Pro"/>
          <w:sz w:val="18"/>
          <w:szCs w:val="18"/>
        </w:rPr>
        <w:tab/>
      </w:r>
      <w:r w:rsidRPr="00AB69D2">
        <w:rPr>
          <w:rFonts w:ascii="Garamond Premr Pro" w:eastAsia="Arial" w:hAnsi="Garamond Premr Pro" w:cs="Arial"/>
          <w:sz w:val="18"/>
          <w:szCs w:val="18"/>
        </w:rPr>
        <w:t xml:space="preserve">Armes de Jet : 4 </w:t>
      </w:r>
    </w:p>
    <w:p w14:paraId="0680F7A1" w14:textId="77777777" w:rsidR="00093087" w:rsidRPr="00AB69D2" w:rsidRDefault="001419AD">
      <w:pPr>
        <w:ind w:left="2160"/>
        <w:rPr>
          <w:rFonts w:ascii="Garamond Premr Pro" w:eastAsia="Arial" w:hAnsi="Garamond Premr Pro" w:cs="Arial"/>
          <w:sz w:val="18"/>
          <w:szCs w:val="18"/>
        </w:rPr>
      </w:pPr>
      <w:r w:rsidRPr="00AB69D2">
        <w:rPr>
          <w:rFonts w:ascii="Garamond Premr Pro" w:eastAsia="Arial" w:hAnsi="Garamond Premr Pro" w:cs="Arial"/>
          <w:sz w:val="18"/>
          <w:szCs w:val="18"/>
        </w:rPr>
        <w:t xml:space="preserve">Combat à Mains Nues : 6 </w:t>
      </w:r>
    </w:p>
    <w:p w14:paraId="1CA884C7" w14:textId="7FF46005" w:rsidR="00093087" w:rsidRPr="00AB69D2" w:rsidRDefault="001419AD">
      <w:pPr>
        <w:ind w:left="2160"/>
        <w:rPr>
          <w:rFonts w:ascii="Garamond Premr Pro" w:eastAsia="Arial" w:hAnsi="Garamond Premr Pro" w:cs="Arial"/>
          <w:sz w:val="18"/>
          <w:szCs w:val="18"/>
        </w:rPr>
      </w:pPr>
      <w:r w:rsidRPr="00AB69D2">
        <w:rPr>
          <w:rFonts w:ascii="Garamond Premr Pro" w:eastAsia="Arial" w:hAnsi="Garamond Premr Pro" w:cs="Arial"/>
          <w:sz w:val="18"/>
          <w:szCs w:val="18"/>
        </w:rPr>
        <w:t>Furtivité :</w:t>
      </w:r>
      <w:r w:rsidRPr="00AB69D2">
        <w:rPr>
          <w:rFonts w:ascii="Garamond Premr Pro" w:eastAsia="Arial" w:hAnsi="Garamond Premr Pro" w:cs="Arial"/>
          <w:sz w:val="18"/>
          <w:szCs w:val="18"/>
        </w:rPr>
        <w:t xml:space="preserve"> 4 </w:t>
      </w:r>
    </w:p>
    <w:p w14:paraId="07FA7CFF" w14:textId="77777777" w:rsidR="00093087" w:rsidRPr="00AB69D2" w:rsidRDefault="001419AD">
      <w:pPr>
        <w:ind w:left="2160"/>
        <w:rPr>
          <w:rFonts w:ascii="Garamond Premr Pro" w:eastAsia="Arial" w:hAnsi="Garamond Premr Pro" w:cs="Arial"/>
          <w:sz w:val="18"/>
          <w:szCs w:val="18"/>
        </w:rPr>
      </w:pPr>
      <w:r w:rsidRPr="00AB69D2">
        <w:rPr>
          <w:rFonts w:ascii="Garamond Premr Pro" w:eastAsia="Arial" w:hAnsi="Garamond Premr Pro" w:cs="Arial"/>
          <w:sz w:val="18"/>
          <w:szCs w:val="18"/>
        </w:rPr>
        <w:t>Arme automatique : 5</w:t>
      </w:r>
    </w:p>
    <w:p w14:paraId="2F99E6AE" w14:textId="77777777" w:rsidR="00093087" w:rsidRPr="00AB69D2" w:rsidRDefault="001419AD">
      <w:pPr>
        <w:ind w:left="2160"/>
        <w:rPr>
          <w:rFonts w:ascii="Garamond Premr Pro" w:eastAsia="Arial" w:hAnsi="Garamond Premr Pro" w:cs="Arial"/>
          <w:sz w:val="18"/>
          <w:szCs w:val="18"/>
        </w:rPr>
      </w:pPr>
      <w:r w:rsidRPr="00AB69D2">
        <w:rPr>
          <w:rFonts w:ascii="Garamond Premr Pro" w:eastAsia="Arial" w:hAnsi="Garamond Premr Pro" w:cs="Arial"/>
          <w:sz w:val="18"/>
          <w:szCs w:val="18"/>
        </w:rPr>
        <w:t xml:space="preserve">Interrogation : 4 </w:t>
      </w:r>
    </w:p>
    <w:p w14:paraId="3E3362D9" w14:textId="77777777" w:rsidR="00093087" w:rsidRPr="00AB69D2" w:rsidRDefault="001419AD">
      <w:pPr>
        <w:ind w:left="2160"/>
        <w:rPr>
          <w:rFonts w:ascii="Garamond Premr Pro" w:eastAsia="Arial" w:hAnsi="Garamond Premr Pro" w:cs="Arial"/>
          <w:sz w:val="18"/>
          <w:szCs w:val="18"/>
        </w:rPr>
      </w:pPr>
      <w:r w:rsidRPr="00AB69D2">
        <w:rPr>
          <w:rFonts w:ascii="Garamond Premr Pro" w:eastAsia="Arial" w:hAnsi="Garamond Premr Pro" w:cs="Arial"/>
          <w:sz w:val="18"/>
          <w:szCs w:val="18"/>
        </w:rPr>
        <w:t xml:space="preserve">Leadership : 3 </w:t>
      </w:r>
    </w:p>
    <w:p w14:paraId="5463FD2A" w14:textId="77777777" w:rsidR="00093087" w:rsidRPr="00AB69D2" w:rsidRDefault="001419AD">
      <w:pPr>
        <w:ind w:left="2160"/>
        <w:rPr>
          <w:rFonts w:ascii="Garamond Premr Pro" w:eastAsia="Arial" w:hAnsi="Garamond Premr Pro" w:cs="Arial"/>
          <w:sz w:val="18"/>
          <w:szCs w:val="18"/>
        </w:rPr>
      </w:pPr>
      <w:r w:rsidRPr="00AB69D2">
        <w:rPr>
          <w:rFonts w:ascii="Garamond Premr Pro" w:eastAsia="Arial" w:hAnsi="Garamond Premr Pro" w:cs="Arial"/>
          <w:sz w:val="18"/>
          <w:szCs w:val="18"/>
        </w:rPr>
        <w:t>Pistolets : 4</w:t>
      </w:r>
    </w:p>
    <w:p w14:paraId="1AF42866" w14:textId="77777777" w:rsidR="00093087" w:rsidRPr="00AB69D2" w:rsidRDefault="001419AD">
      <w:pPr>
        <w:ind w:left="720" w:firstLine="720"/>
        <w:rPr>
          <w:rFonts w:ascii="Garamond Premr Pro" w:eastAsia="Arial" w:hAnsi="Garamond Premr Pro" w:cs="Arial"/>
          <w:sz w:val="18"/>
          <w:szCs w:val="18"/>
        </w:rPr>
      </w:pPr>
      <w:proofErr w:type="spellStart"/>
      <w:proofErr w:type="gramStart"/>
      <w:r w:rsidRPr="00AB69D2">
        <w:rPr>
          <w:rFonts w:ascii="Garamond Premr Pro" w:eastAsia="Arial" w:hAnsi="Garamond Premr Pro" w:cs="Arial"/>
          <w:sz w:val="18"/>
          <w:szCs w:val="18"/>
        </w:rPr>
        <w:t>Cyberware</w:t>
      </w:r>
      <w:proofErr w:type="spellEnd"/>
      <w:r w:rsidRPr="00AB69D2">
        <w:rPr>
          <w:rFonts w:ascii="Garamond Premr Pro" w:eastAsia="Arial" w:hAnsi="Garamond Premr Pro" w:cs="Arial"/>
          <w:sz w:val="18"/>
          <w:szCs w:val="18"/>
        </w:rPr>
        <w:t>:</w:t>
      </w:r>
      <w:proofErr w:type="gramEnd"/>
      <w:r w:rsidRPr="00AB69D2">
        <w:rPr>
          <w:rFonts w:ascii="Garamond Premr Pro" w:eastAsia="Arial" w:hAnsi="Garamond Premr Pro" w:cs="Arial"/>
          <w:sz w:val="18"/>
          <w:szCs w:val="18"/>
        </w:rPr>
        <w:t xml:space="preserve"> </w:t>
      </w:r>
    </w:p>
    <w:p w14:paraId="23BE995D"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Cyber-yeux (Anti-</w:t>
      </w:r>
      <w:proofErr w:type="gramStart"/>
      <w:r w:rsidRPr="00AB69D2">
        <w:rPr>
          <w:rFonts w:ascii="Garamond Premr Pro" w:eastAsia="Arial" w:hAnsi="Garamond Premr Pro" w:cs="Arial"/>
          <w:sz w:val="18"/>
          <w:szCs w:val="18"/>
        </w:rPr>
        <w:t>Flash;</w:t>
      </w:r>
      <w:proofErr w:type="gramEnd"/>
      <w:r w:rsidRPr="00AB69D2">
        <w:rPr>
          <w:rFonts w:ascii="Garamond Premr Pro" w:eastAsia="Arial" w:hAnsi="Garamond Premr Pro" w:cs="Arial"/>
          <w:sz w:val="18"/>
          <w:szCs w:val="18"/>
        </w:rPr>
        <w:t xml:space="preserve"> Thermographe) </w:t>
      </w:r>
    </w:p>
    <w:p w14:paraId="620E4320"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Substitut Musculaire : 1 </w:t>
      </w:r>
    </w:p>
    <w:p w14:paraId="58320142" w14:textId="77777777" w:rsidR="00093087" w:rsidRPr="00AB69D2" w:rsidRDefault="001419AD">
      <w:pPr>
        <w:ind w:left="1440" w:firstLine="720"/>
        <w:rPr>
          <w:rFonts w:ascii="Garamond Premr Pro" w:eastAsia="Arial" w:hAnsi="Garamond Premr Pro" w:cs="Arial"/>
          <w:sz w:val="18"/>
          <w:szCs w:val="18"/>
        </w:rPr>
      </w:pPr>
      <w:proofErr w:type="spellStart"/>
      <w:r w:rsidRPr="00AB69D2">
        <w:rPr>
          <w:rFonts w:ascii="Garamond Premr Pro" w:eastAsia="Arial" w:hAnsi="Garamond Premr Pro" w:cs="Arial"/>
          <w:sz w:val="18"/>
          <w:szCs w:val="18"/>
        </w:rPr>
        <w:t>Smartlink</w:t>
      </w:r>
      <w:proofErr w:type="spellEnd"/>
    </w:p>
    <w:p w14:paraId="11672AA1"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Réflexes Câblés : 1</w:t>
      </w:r>
    </w:p>
    <w:p w14:paraId="3DDB1A4F"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Équipement </w:t>
      </w:r>
    </w:p>
    <w:p w14:paraId="198D2EE7" w14:textId="77777777" w:rsidR="00093087" w:rsidRPr="00AB69D2" w:rsidRDefault="001419AD">
      <w:pPr>
        <w:ind w:left="720" w:firstLine="720"/>
        <w:rPr>
          <w:rFonts w:ascii="Garamond Premr Pro" w:eastAsia="Arial" w:hAnsi="Garamond Premr Pro" w:cs="Arial"/>
          <w:sz w:val="18"/>
          <w:szCs w:val="18"/>
        </w:rPr>
      </w:pPr>
      <w:r w:rsidRPr="00AB69D2">
        <w:rPr>
          <w:rFonts w:ascii="Garamond Premr Pro" w:eastAsia="Arial" w:hAnsi="Garamond Premr Pro" w:cs="Arial"/>
          <w:sz w:val="18"/>
          <w:szCs w:val="18"/>
        </w:rPr>
        <w:tab/>
        <w:t xml:space="preserve">Ingram White Knight + </w:t>
      </w:r>
      <w:proofErr w:type="spellStart"/>
      <w:r w:rsidRPr="00AB69D2">
        <w:rPr>
          <w:rFonts w:ascii="Garamond Premr Pro" w:eastAsia="Arial" w:hAnsi="Garamond Premr Pro" w:cs="Arial"/>
          <w:sz w:val="18"/>
          <w:szCs w:val="18"/>
        </w:rPr>
        <w:t>Gyrostabilisateur</w:t>
      </w:r>
      <w:proofErr w:type="spellEnd"/>
      <w:r w:rsidRPr="00AB69D2">
        <w:rPr>
          <w:rFonts w:ascii="Garamond Premr Pro" w:eastAsia="Arial" w:hAnsi="Garamond Premr Pro" w:cs="Arial"/>
          <w:sz w:val="18"/>
          <w:szCs w:val="18"/>
        </w:rPr>
        <w:t xml:space="preserve"> : VD 6</w:t>
      </w:r>
      <w:proofErr w:type="gramStart"/>
      <w:r w:rsidRPr="00AB69D2">
        <w:rPr>
          <w:rFonts w:ascii="Garamond Premr Pro" w:eastAsia="Arial" w:hAnsi="Garamond Premr Pro" w:cs="Arial"/>
          <w:sz w:val="18"/>
          <w:szCs w:val="18"/>
        </w:rPr>
        <w:t>P,PA</w:t>
      </w:r>
      <w:proofErr w:type="gramEnd"/>
      <w:r w:rsidRPr="00AB69D2">
        <w:rPr>
          <w:rFonts w:ascii="Garamond Premr Pro" w:eastAsia="Arial" w:hAnsi="Garamond Premr Pro" w:cs="Arial"/>
          <w:sz w:val="18"/>
          <w:szCs w:val="18"/>
        </w:rPr>
        <w:t>-1,TR/TA,CR 6+6,munition 100</w:t>
      </w:r>
    </w:p>
    <w:p w14:paraId="584D2477"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 xml:space="preserve">Browning Ultra-Power + </w:t>
      </w:r>
      <w:proofErr w:type="spellStart"/>
      <w:r w:rsidRPr="00AB69D2">
        <w:rPr>
          <w:rFonts w:ascii="Garamond Premr Pro" w:eastAsia="Arial" w:hAnsi="Garamond Premr Pro" w:cs="Arial"/>
          <w:sz w:val="18"/>
          <w:szCs w:val="18"/>
        </w:rPr>
        <w:t>smartgun</w:t>
      </w:r>
      <w:proofErr w:type="spellEnd"/>
      <w:r w:rsidRPr="00AB69D2">
        <w:rPr>
          <w:rFonts w:ascii="Garamond Premr Pro" w:eastAsia="Arial" w:hAnsi="Garamond Premr Pro" w:cs="Arial"/>
          <w:sz w:val="18"/>
          <w:szCs w:val="18"/>
        </w:rPr>
        <w:t xml:space="preserve"> (+2) : VD 5</w:t>
      </w:r>
      <w:proofErr w:type="gramStart"/>
      <w:r w:rsidRPr="00AB69D2">
        <w:rPr>
          <w:rFonts w:ascii="Garamond Premr Pro" w:eastAsia="Arial" w:hAnsi="Garamond Premr Pro" w:cs="Arial"/>
          <w:sz w:val="18"/>
          <w:szCs w:val="18"/>
        </w:rPr>
        <w:t>P,PA</w:t>
      </w:r>
      <w:proofErr w:type="gramEnd"/>
      <w:r w:rsidRPr="00AB69D2">
        <w:rPr>
          <w:rFonts w:ascii="Garamond Premr Pro" w:eastAsia="Arial" w:hAnsi="Garamond Premr Pro" w:cs="Arial"/>
          <w:sz w:val="18"/>
          <w:szCs w:val="18"/>
        </w:rPr>
        <w:t>-1,10balles</w:t>
      </w:r>
    </w:p>
    <w:p w14:paraId="227CCD30" w14:textId="77777777" w:rsidR="00093087" w:rsidRPr="00AB69D2" w:rsidRDefault="001419AD">
      <w:pPr>
        <w:ind w:left="1440" w:firstLine="720"/>
        <w:rPr>
          <w:rFonts w:ascii="Garamond Premr Pro" w:eastAsia="Arial" w:hAnsi="Garamond Premr Pro" w:cs="Arial"/>
          <w:sz w:val="18"/>
          <w:szCs w:val="18"/>
        </w:rPr>
      </w:pPr>
      <w:r w:rsidRPr="00AB69D2">
        <w:rPr>
          <w:rFonts w:ascii="Garamond Premr Pro" w:eastAsia="Arial" w:hAnsi="Garamond Premr Pro" w:cs="Arial"/>
          <w:sz w:val="18"/>
          <w:szCs w:val="18"/>
        </w:rPr>
        <w:t>3xFlashban</w:t>
      </w:r>
      <w:r w:rsidRPr="00AB69D2">
        <w:rPr>
          <w:rFonts w:ascii="Garamond Premr Pro" w:eastAsia="Arial" w:hAnsi="Garamond Premr Pro" w:cs="Arial"/>
          <w:sz w:val="18"/>
          <w:szCs w:val="18"/>
        </w:rPr>
        <w:t>g : VD 6</w:t>
      </w:r>
      <w:proofErr w:type="gramStart"/>
      <w:r w:rsidRPr="00AB69D2">
        <w:rPr>
          <w:rFonts w:ascii="Garamond Premr Pro" w:eastAsia="Arial" w:hAnsi="Garamond Premr Pro" w:cs="Arial"/>
          <w:sz w:val="18"/>
          <w:szCs w:val="18"/>
        </w:rPr>
        <w:t>E,PA</w:t>
      </w:r>
      <w:proofErr w:type="gramEnd"/>
      <w:r w:rsidRPr="00AB69D2">
        <w:rPr>
          <w:rFonts w:ascii="Garamond Premr Pro" w:eastAsia="Arial" w:hAnsi="Garamond Premr Pro" w:cs="Arial"/>
          <w:sz w:val="18"/>
          <w:szCs w:val="18"/>
        </w:rPr>
        <w:t xml:space="preserve"> -3</w:t>
      </w:r>
    </w:p>
    <w:p w14:paraId="28D869C1" w14:textId="77777777" w:rsidR="00093087" w:rsidRPr="00AB69D2" w:rsidRDefault="001419AD">
      <w:pPr>
        <w:ind w:left="1440" w:firstLine="720"/>
        <w:rPr>
          <w:rFonts w:ascii="Garamond Premr Pro" w:hAnsi="Garamond Premr Pro"/>
          <w:color w:val="000000"/>
          <w:sz w:val="18"/>
          <w:szCs w:val="18"/>
        </w:rPr>
      </w:pPr>
      <w:r w:rsidRPr="00AB69D2">
        <w:rPr>
          <w:rFonts w:ascii="Garamond Premr Pro" w:eastAsia="Arial" w:hAnsi="Garamond Premr Pro" w:cs="Arial"/>
          <w:sz w:val="18"/>
          <w:szCs w:val="18"/>
        </w:rPr>
        <w:t>Armure Militaire avec casque 18/16</w:t>
      </w:r>
    </w:p>
    <w:p w14:paraId="115DD740" w14:textId="77777777" w:rsidR="00093087" w:rsidRPr="00AB69D2" w:rsidRDefault="001419AD" w:rsidP="001419AD">
      <w:pPr>
        <w:pStyle w:val="Titre3"/>
      </w:pPr>
      <w:proofErr w:type="spellStart"/>
      <w:r w:rsidRPr="00AB69D2">
        <w:t>Perlanwyr</w:t>
      </w:r>
      <w:proofErr w:type="spellEnd"/>
      <w:r w:rsidRPr="00AB69D2">
        <w:t xml:space="preserve"> Forme humaine(h)/Draconienne(d)</w:t>
      </w:r>
    </w:p>
    <w:p w14:paraId="58176653" w14:textId="4ED65DA8"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Con</w:t>
      </w:r>
      <w:r w:rsidRPr="00AB69D2">
        <w:rPr>
          <w:rFonts w:ascii="Garamond Premr Pro" w:hAnsi="Garamond Premr Pro"/>
          <w:sz w:val="18"/>
          <w:szCs w:val="18"/>
        </w:rPr>
        <w:tab/>
      </w:r>
      <w:r w:rsidRPr="00AB69D2">
        <w:rPr>
          <w:rFonts w:ascii="Garamond Premr Pro" w:hAnsi="Garamond Premr Pro"/>
          <w:sz w:val="18"/>
          <w:szCs w:val="18"/>
        </w:rPr>
        <w:t>Agi</w:t>
      </w:r>
      <w:r w:rsidRPr="00AB69D2">
        <w:rPr>
          <w:rFonts w:ascii="Garamond Premr Pro" w:hAnsi="Garamond Premr Pro"/>
          <w:sz w:val="18"/>
          <w:szCs w:val="18"/>
        </w:rPr>
        <w:tab/>
        <w:t>Réa</w:t>
      </w:r>
      <w:r w:rsidRPr="00AB69D2">
        <w:rPr>
          <w:rFonts w:ascii="Garamond Premr Pro" w:hAnsi="Garamond Premr Pro"/>
          <w:sz w:val="18"/>
          <w:szCs w:val="18"/>
        </w:rPr>
        <w:tab/>
      </w:r>
      <w:r w:rsidRPr="00AB69D2">
        <w:rPr>
          <w:rFonts w:ascii="Garamond Premr Pro" w:hAnsi="Garamond Premr Pro"/>
          <w:sz w:val="18"/>
          <w:szCs w:val="18"/>
        </w:rPr>
        <w:t>For</w:t>
      </w:r>
      <w:r w:rsidRPr="00AB69D2">
        <w:rPr>
          <w:rFonts w:ascii="Garamond Premr Pro" w:hAnsi="Garamond Premr Pro"/>
          <w:sz w:val="18"/>
          <w:szCs w:val="18"/>
        </w:rPr>
        <w:tab/>
      </w:r>
      <w:proofErr w:type="spellStart"/>
      <w:r w:rsidRPr="00AB69D2">
        <w:rPr>
          <w:rFonts w:ascii="Garamond Premr Pro" w:hAnsi="Garamond Premr Pro"/>
          <w:sz w:val="18"/>
          <w:szCs w:val="18"/>
        </w:rPr>
        <w:t>Cha</w:t>
      </w:r>
      <w:proofErr w:type="spellEnd"/>
      <w:r w:rsidRPr="00AB69D2">
        <w:rPr>
          <w:rFonts w:ascii="Garamond Premr Pro" w:hAnsi="Garamond Premr Pro"/>
          <w:sz w:val="18"/>
          <w:szCs w:val="18"/>
        </w:rPr>
        <w:tab/>
        <w:t>Int</w:t>
      </w:r>
      <w:r w:rsidRPr="00AB69D2">
        <w:rPr>
          <w:rFonts w:ascii="Garamond Premr Pro" w:hAnsi="Garamond Premr Pro"/>
          <w:sz w:val="18"/>
          <w:szCs w:val="18"/>
        </w:rPr>
        <w:tab/>
        <w:t>Log</w:t>
      </w:r>
    </w:p>
    <w:p w14:paraId="14BD6136"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15d/4h     18d/6h </w:t>
      </w:r>
      <w:r w:rsidRPr="00AB69D2">
        <w:rPr>
          <w:rFonts w:ascii="Garamond Premr Pro" w:hAnsi="Garamond Premr Pro"/>
          <w:sz w:val="18"/>
          <w:szCs w:val="18"/>
        </w:rPr>
        <w:tab/>
        <w:t>18d/6h</w:t>
      </w:r>
      <w:r w:rsidRPr="00AB69D2">
        <w:rPr>
          <w:rFonts w:ascii="Garamond Premr Pro" w:hAnsi="Garamond Premr Pro"/>
          <w:sz w:val="18"/>
          <w:szCs w:val="18"/>
        </w:rPr>
        <w:tab/>
        <w:t xml:space="preserve">40d/4h </w:t>
      </w:r>
      <w:r w:rsidRPr="00AB69D2">
        <w:rPr>
          <w:rFonts w:ascii="Garamond Premr Pro" w:hAnsi="Garamond Premr Pro"/>
          <w:sz w:val="18"/>
          <w:szCs w:val="18"/>
        </w:rPr>
        <w:tab/>
        <w:t>4</w:t>
      </w:r>
      <w:r w:rsidRPr="00AB69D2">
        <w:rPr>
          <w:rFonts w:ascii="Garamond Premr Pro" w:hAnsi="Garamond Premr Pro"/>
          <w:sz w:val="18"/>
          <w:szCs w:val="18"/>
        </w:rPr>
        <w:tab/>
        <w:t xml:space="preserve">5 </w:t>
      </w:r>
      <w:r w:rsidRPr="00AB69D2">
        <w:rPr>
          <w:rFonts w:ascii="Garamond Premr Pro" w:hAnsi="Garamond Premr Pro"/>
          <w:sz w:val="18"/>
          <w:szCs w:val="18"/>
        </w:rPr>
        <w:tab/>
        <w:t>5</w:t>
      </w:r>
    </w:p>
    <w:p w14:paraId="40470D0A" w14:textId="10D3E2C1"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Vol</w:t>
      </w:r>
      <w:r w:rsidRPr="00AB69D2">
        <w:rPr>
          <w:rFonts w:ascii="Garamond Premr Pro" w:hAnsi="Garamond Premr Pro"/>
          <w:sz w:val="18"/>
          <w:szCs w:val="18"/>
        </w:rPr>
        <w:tab/>
        <w:t>Chan</w:t>
      </w:r>
      <w:r w:rsidRPr="00AB69D2">
        <w:rPr>
          <w:rFonts w:ascii="Garamond Premr Pro" w:hAnsi="Garamond Premr Pro"/>
          <w:sz w:val="18"/>
          <w:szCs w:val="18"/>
        </w:rPr>
        <w:tab/>
      </w:r>
      <w:proofErr w:type="spellStart"/>
      <w:r w:rsidRPr="00AB69D2">
        <w:rPr>
          <w:rFonts w:ascii="Garamond Premr Pro" w:hAnsi="Garamond Premr Pro"/>
          <w:sz w:val="18"/>
          <w:szCs w:val="18"/>
        </w:rPr>
        <w:t>Ess</w:t>
      </w:r>
      <w:proofErr w:type="spellEnd"/>
      <w:r w:rsidRPr="00AB69D2">
        <w:rPr>
          <w:rFonts w:ascii="Garamond Premr Pro" w:hAnsi="Garamond Premr Pro"/>
          <w:sz w:val="18"/>
          <w:szCs w:val="18"/>
        </w:rPr>
        <w:tab/>
      </w:r>
      <w:proofErr w:type="spellStart"/>
      <w:r w:rsidRPr="00AB69D2">
        <w:rPr>
          <w:rFonts w:ascii="Garamond Premr Pro" w:hAnsi="Garamond Premr Pro"/>
          <w:sz w:val="18"/>
          <w:szCs w:val="18"/>
        </w:rPr>
        <w:t>Mag</w:t>
      </w:r>
      <w:proofErr w:type="spellEnd"/>
      <w:r w:rsidRPr="00AB69D2">
        <w:rPr>
          <w:rFonts w:ascii="Garamond Premr Pro" w:hAnsi="Garamond Premr Pro"/>
          <w:sz w:val="18"/>
          <w:szCs w:val="18"/>
        </w:rPr>
        <w:tab/>
        <w:t>Init</w:t>
      </w:r>
      <w:r w:rsidRPr="00AB69D2">
        <w:rPr>
          <w:rFonts w:ascii="Garamond Premr Pro" w:hAnsi="Garamond Premr Pro"/>
          <w:sz w:val="18"/>
          <w:szCs w:val="18"/>
        </w:rPr>
        <w:tab/>
      </w:r>
      <w:r w:rsidRPr="00AB69D2">
        <w:rPr>
          <w:rFonts w:ascii="Garamond Premr Pro" w:hAnsi="Garamond Premr Pro"/>
          <w:sz w:val="18"/>
          <w:szCs w:val="18"/>
        </w:rPr>
        <w:t>PI</w:t>
      </w:r>
      <w:r w:rsidRPr="00AB69D2">
        <w:rPr>
          <w:rFonts w:ascii="Garamond Premr Pro" w:hAnsi="Garamond Premr Pro"/>
          <w:sz w:val="18"/>
          <w:szCs w:val="18"/>
        </w:rPr>
        <w:tab/>
        <w:t>MC</w:t>
      </w:r>
    </w:p>
    <w:p w14:paraId="00CC09DC" w14:textId="77777777" w:rsidR="00093087" w:rsidRPr="00AB69D2" w:rsidRDefault="001419AD">
      <w:pPr>
        <w:ind w:left="720" w:firstLine="720"/>
        <w:rPr>
          <w:rFonts w:ascii="Garamond Premr Pro" w:hAnsi="Garamond Premr Pro"/>
          <w:sz w:val="18"/>
          <w:szCs w:val="18"/>
        </w:rPr>
      </w:pPr>
      <w:r w:rsidRPr="00AB69D2">
        <w:rPr>
          <w:rFonts w:ascii="Garamond Premr Pro" w:hAnsi="Garamond Premr Pro"/>
          <w:sz w:val="18"/>
          <w:szCs w:val="18"/>
        </w:rPr>
        <w:t xml:space="preserve">8 </w:t>
      </w:r>
      <w:r w:rsidRPr="00AB69D2">
        <w:rPr>
          <w:rFonts w:ascii="Garamond Premr Pro" w:hAnsi="Garamond Premr Pro"/>
          <w:sz w:val="18"/>
          <w:szCs w:val="18"/>
        </w:rPr>
        <w:tab/>
        <w:t>6</w:t>
      </w:r>
      <w:r w:rsidRPr="00AB69D2">
        <w:rPr>
          <w:rFonts w:ascii="Garamond Premr Pro" w:hAnsi="Garamond Premr Pro"/>
          <w:sz w:val="18"/>
          <w:szCs w:val="18"/>
        </w:rPr>
        <w:tab/>
        <w:t xml:space="preserve">2.3 </w:t>
      </w:r>
      <w:r w:rsidRPr="00AB69D2">
        <w:rPr>
          <w:rFonts w:ascii="Garamond Premr Pro" w:hAnsi="Garamond Premr Pro"/>
          <w:sz w:val="18"/>
          <w:szCs w:val="18"/>
        </w:rPr>
        <w:tab/>
        <w:t>8</w:t>
      </w:r>
      <w:r w:rsidRPr="00AB69D2">
        <w:rPr>
          <w:rFonts w:ascii="Garamond Premr Pro" w:hAnsi="Garamond Premr Pro"/>
          <w:sz w:val="18"/>
          <w:szCs w:val="18"/>
        </w:rPr>
        <w:tab/>
        <w:t xml:space="preserve">23d/11h </w:t>
      </w:r>
      <w:r w:rsidRPr="00AB69D2">
        <w:rPr>
          <w:rFonts w:ascii="Garamond Premr Pro" w:hAnsi="Garamond Premr Pro"/>
          <w:sz w:val="18"/>
          <w:szCs w:val="18"/>
        </w:rPr>
        <w:tab/>
        <w:t xml:space="preserve">3 </w:t>
      </w:r>
      <w:r w:rsidRPr="00AB69D2">
        <w:rPr>
          <w:rFonts w:ascii="Garamond Premr Pro" w:hAnsi="Garamond Premr Pro"/>
          <w:sz w:val="18"/>
          <w:szCs w:val="18"/>
        </w:rPr>
        <w:tab/>
        <w:t>16d/10h/12</w:t>
      </w:r>
    </w:p>
    <w:p w14:paraId="2EA2EC81" w14:textId="77777777" w:rsidR="00093087" w:rsidRPr="00AB69D2" w:rsidRDefault="001419AD">
      <w:pPr>
        <w:ind w:left="720" w:firstLine="720"/>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Connaissance</w:t>
      </w:r>
    </w:p>
    <w:p w14:paraId="3B57D174" w14:textId="6C4BA269" w:rsidR="00093087" w:rsidRPr="00AB69D2" w:rsidRDefault="001419AD">
      <w:pPr>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Langue : Français</w:t>
      </w:r>
      <w:r w:rsidRPr="00AB69D2">
        <w:rPr>
          <w:rFonts w:ascii="Garamond Premr Pro" w:eastAsia="Arial" w:hAnsi="Garamond Premr Pro" w:cs="Arial"/>
          <w:color w:val="000000"/>
          <w:sz w:val="18"/>
          <w:szCs w:val="18"/>
        </w:rPr>
        <w:t>, Espagnole, Galois</w:t>
      </w:r>
    </w:p>
    <w:p w14:paraId="330B2426" w14:textId="77777777" w:rsidR="00093087" w:rsidRPr="00AB69D2" w:rsidRDefault="001419AD">
      <w:pPr>
        <w:ind w:left="2160" w:firstLine="720"/>
        <w:rPr>
          <w:rFonts w:ascii="Garamond Premr Pro" w:eastAsia="Arial" w:hAnsi="Garamond Premr Pro" w:cs="Arial"/>
          <w:b/>
          <w:color w:val="000000"/>
          <w:sz w:val="18"/>
          <w:szCs w:val="18"/>
        </w:rPr>
      </w:pPr>
      <w:r w:rsidRPr="00AB69D2">
        <w:rPr>
          <w:rFonts w:ascii="Garamond Premr Pro" w:eastAsia="Arial" w:hAnsi="Garamond Premr Pro" w:cs="Arial"/>
          <w:color w:val="000000"/>
          <w:sz w:val="18"/>
          <w:szCs w:val="18"/>
        </w:rPr>
        <w:t>Histoire du Rock and Roll : 6</w:t>
      </w:r>
    </w:p>
    <w:p w14:paraId="4D768F3C" w14:textId="77777777" w:rsidR="00093087" w:rsidRPr="00AB69D2" w:rsidRDefault="001419AD">
      <w:pPr>
        <w:rPr>
          <w:rFonts w:ascii="Garamond Premr Pro" w:eastAsia="Arial" w:hAnsi="Garamond Premr Pro" w:cs="Arial"/>
          <w:color w:val="000000"/>
          <w:sz w:val="18"/>
          <w:szCs w:val="18"/>
        </w:rPr>
      </w:pP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r>
      <w:r w:rsidRPr="00AB69D2">
        <w:rPr>
          <w:rFonts w:ascii="Garamond Premr Pro" w:eastAsia="Arial" w:hAnsi="Garamond Premr Pro" w:cs="Arial"/>
          <w:color w:val="000000"/>
          <w:sz w:val="18"/>
          <w:szCs w:val="18"/>
        </w:rPr>
        <w:tab/>
        <w:t>Pouvoir</w:t>
      </w:r>
    </w:p>
    <w:p w14:paraId="5861CAEF" w14:textId="77777777" w:rsidR="00093087" w:rsidRPr="00AB69D2" w:rsidRDefault="001419AD">
      <w:pPr>
        <w:ind w:left="2160" w:firstLine="720"/>
        <w:rPr>
          <w:rFonts w:ascii="Garamond Premr Pro" w:hAnsi="Garamond Premr Pro"/>
          <w:sz w:val="18"/>
          <w:szCs w:val="18"/>
        </w:rPr>
      </w:pPr>
      <w:r w:rsidRPr="00AB69D2">
        <w:rPr>
          <w:rFonts w:ascii="Garamond Premr Pro" w:hAnsi="Garamond Premr Pro"/>
          <w:sz w:val="18"/>
          <w:szCs w:val="18"/>
        </w:rPr>
        <w:t>Allonge +2</w:t>
      </w:r>
    </w:p>
    <w:p w14:paraId="3AB3205F" w14:textId="77777777" w:rsidR="00093087" w:rsidRPr="00AB69D2" w:rsidRDefault="001419AD">
      <w:pPr>
        <w:ind w:left="2160" w:firstLine="720"/>
        <w:rPr>
          <w:rFonts w:ascii="Garamond Premr Pro" w:eastAsia="Times New Roman" w:hAnsi="Garamond Premr Pro" w:cs="Times New Roman"/>
          <w:sz w:val="18"/>
          <w:szCs w:val="18"/>
        </w:rPr>
      </w:pPr>
      <w:r w:rsidRPr="00AB69D2">
        <w:rPr>
          <w:rFonts w:ascii="Garamond Premr Pro" w:eastAsia="Times New Roman" w:hAnsi="Garamond Premr Pro" w:cs="Times New Roman"/>
          <w:sz w:val="18"/>
          <w:szCs w:val="18"/>
        </w:rPr>
        <w:t>Armure mystique 8</w:t>
      </w:r>
    </w:p>
    <w:p w14:paraId="04EDA56C" w14:textId="77777777" w:rsidR="00093087" w:rsidRPr="00AB69D2" w:rsidRDefault="001419AD">
      <w:pPr>
        <w:ind w:left="2160" w:firstLine="720"/>
        <w:rPr>
          <w:rFonts w:ascii="Garamond Premr Pro" w:eastAsia="Times New Roman" w:hAnsi="Garamond Premr Pro" w:cs="Times New Roman"/>
          <w:sz w:val="18"/>
          <w:szCs w:val="18"/>
        </w:rPr>
      </w:pPr>
      <w:r w:rsidRPr="00AB69D2">
        <w:rPr>
          <w:rFonts w:ascii="Garamond Premr Pro" w:eastAsia="Times New Roman" w:hAnsi="Garamond Premr Pro" w:cs="Times New Roman"/>
          <w:noProof/>
          <w:sz w:val="18"/>
          <w:szCs w:val="18"/>
        </w:rPr>
        <w:drawing>
          <wp:inline distT="114300" distB="114300" distL="114300" distR="114300" wp14:anchorId="0D3D778C" wp14:editId="0A1FF76D">
            <wp:extent cx="3324028" cy="1173798"/>
            <wp:effectExtent l="0" t="0" r="0" b="0"/>
            <wp:docPr id="3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7"/>
                    <a:srcRect/>
                    <a:stretch>
                      <a:fillRect/>
                    </a:stretch>
                  </pic:blipFill>
                  <pic:spPr>
                    <a:xfrm>
                      <a:off x="0" y="0"/>
                      <a:ext cx="3324028" cy="1173798"/>
                    </a:xfrm>
                    <a:prstGeom prst="rect">
                      <a:avLst/>
                    </a:prstGeom>
                    <a:ln/>
                  </pic:spPr>
                </pic:pic>
              </a:graphicData>
            </a:graphic>
          </wp:inline>
        </w:drawing>
      </w:r>
    </w:p>
    <w:p w14:paraId="2BEFC999" w14:textId="77777777" w:rsidR="00093087" w:rsidRPr="00AB69D2" w:rsidRDefault="001419AD">
      <w:pPr>
        <w:ind w:left="2160" w:firstLine="720"/>
        <w:rPr>
          <w:rFonts w:ascii="Garamond Premr Pro" w:eastAsia="Times New Roman" w:hAnsi="Garamond Premr Pro" w:cs="Times New Roman"/>
          <w:sz w:val="18"/>
          <w:szCs w:val="18"/>
        </w:rPr>
      </w:pPr>
      <w:r w:rsidRPr="00AB69D2">
        <w:rPr>
          <w:rFonts w:ascii="Garamond Premr Pro" w:eastAsia="Times New Roman" w:hAnsi="Garamond Premr Pro" w:cs="Times New Roman"/>
          <w:sz w:val="18"/>
          <w:szCs w:val="18"/>
        </w:rPr>
        <w:t>Armure renforcé 8</w:t>
      </w:r>
    </w:p>
    <w:p w14:paraId="2915B040" w14:textId="77777777" w:rsidR="00093087" w:rsidRPr="00AB69D2" w:rsidRDefault="001419AD">
      <w:pPr>
        <w:ind w:left="2160" w:firstLine="720"/>
        <w:rPr>
          <w:rFonts w:ascii="Garamond Premr Pro" w:eastAsia="Times New Roman" w:hAnsi="Garamond Premr Pro" w:cs="Times New Roman"/>
          <w:sz w:val="18"/>
          <w:szCs w:val="18"/>
        </w:rPr>
      </w:pPr>
      <w:r w:rsidRPr="00AB69D2">
        <w:rPr>
          <w:rFonts w:ascii="Garamond Premr Pro" w:eastAsia="Times New Roman" w:hAnsi="Garamond Premr Pro" w:cs="Times New Roman"/>
          <w:noProof/>
          <w:sz w:val="18"/>
          <w:szCs w:val="18"/>
        </w:rPr>
        <w:drawing>
          <wp:inline distT="114300" distB="114300" distL="114300" distR="114300" wp14:anchorId="0763C19B" wp14:editId="190702D8">
            <wp:extent cx="3316598" cy="1288098"/>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316598" cy="1288098"/>
                    </a:xfrm>
                    <a:prstGeom prst="rect">
                      <a:avLst/>
                    </a:prstGeom>
                    <a:ln/>
                  </pic:spPr>
                </pic:pic>
              </a:graphicData>
            </a:graphic>
          </wp:inline>
        </w:drawing>
      </w:r>
    </w:p>
    <w:p w14:paraId="40174D88" w14:textId="77777777" w:rsidR="00093087" w:rsidRPr="00AB69D2" w:rsidRDefault="001419AD">
      <w:pPr>
        <w:ind w:left="2160" w:firstLine="720"/>
        <w:rPr>
          <w:rFonts w:ascii="Garamond Premr Pro" w:hAnsi="Garamond Premr Pro"/>
          <w:sz w:val="18"/>
          <w:szCs w:val="18"/>
        </w:rPr>
      </w:pPr>
      <w:r w:rsidRPr="00AB69D2">
        <w:rPr>
          <w:rFonts w:ascii="Garamond Premr Pro" w:hAnsi="Garamond Premr Pro"/>
          <w:sz w:val="18"/>
          <w:szCs w:val="18"/>
        </w:rPr>
        <w:t>Arme naturelle (Morsure/Griffes VD10P, PA−2)</w:t>
      </w:r>
    </w:p>
    <w:p w14:paraId="590642C8" w14:textId="77777777" w:rsidR="00093087" w:rsidRPr="00AB69D2" w:rsidRDefault="001419AD">
      <w:pPr>
        <w:ind w:left="2160" w:firstLine="720"/>
        <w:rPr>
          <w:rFonts w:ascii="Garamond Premr Pro" w:hAnsi="Garamond Premr Pro"/>
          <w:sz w:val="18"/>
          <w:szCs w:val="18"/>
        </w:rPr>
      </w:pPr>
      <w:r w:rsidRPr="00AB69D2">
        <w:rPr>
          <w:rFonts w:ascii="Garamond Premr Pro" w:hAnsi="Garamond Premr Pro"/>
          <w:sz w:val="18"/>
          <w:szCs w:val="18"/>
        </w:rPr>
        <w:t>Sens accru</w:t>
      </w:r>
    </w:p>
    <w:p w14:paraId="603CCD78" w14:textId="77777777" w:rsidR="00093087" w:rsidRPr="00AB69D2" w:rsidRDefault="001419AD">
      <w:pPr>
        <w:ind w:left="2160" w:firstLine="720"/>
        <w:rPr>
          <w:rFonts w:ascii="Garamond Premr Pro" w:hAnsi="Garamond Premr Pro"/>
          <w:sz w:val="18"/>
          <w:szCs w:val="18"/>
        </w:rPr>
      </w:pPr>
      <w:r w:rsidRPr="00AB69D2">
        <w:rPr>
          <w:rFonts w:ascii="Garamond Premr Pro" w:hAnsi="Garamond Premr Pro"/>
          <w:noProof/>
          <w:sz w:val="18"/>
          <w:szCs w:val="18"/>
        </w:rPr>
        <w:lastRenderedPageBreak/>
        <w:drawing>
          <wp:inline distT="114300" distB="114300" distL="114300" distR="114300" wp14:anchorId="3D04E067" wp14:editId="7F219147">
            <wp:extent cx="3392646" cy="969327"/>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3392646" cy="969327"/>
                    </a:xfrm>
                    <a:prstGeom prst="rect">
                      <a:avLst/>
                    </a:prstGeom>
                    <a:ln/>
                  </pic:spPr>
                </pic:pic>
              </a:graphicData>
            </a:graphic>
          </wp:inline>
        </w:drawing>
      </w:r>
    </w:p>
    <w:p w14:paraId="17A35421" w14:textId="77777777" w:rsidR="00093087" w:rsidRPr="00AB69D2" w:rsidRDefault="001419AD">
      <w:pPr>
        <w:ind w:left="2160" w:firstLine="72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45CF4408" wp14:editId="3B71CED5">
            <wp:extent cx="3440748" cy="1149266"/>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3440748" cy="1149266"/>
                    </a:xfrm>
                    <a:prstGeom prst="rect">
                      <a:avLst/>
                    </a:prstGeom>
                    <a:ln/>
                  </pic:spPr>
                </pic:pic>
              </a:graphicData>
            </a:graphic>
          </wp:inline>
        </w:drawing>
      </w:r>
    </w:p>
    <w:p w14:paraId="6FDF402A" w14:textId="77777777" w:rsidR="00093087" w:rsidRPr="00AB69D2" w:rsidRDefault="001419AD">
      <w:pPr>
        <w:ind w:left="2160" w:firstLine="72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181898C0" wp14:editId="02A8A94A">
            <wp:extent cx="3421698" cy="1832803"/>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3421698" cy="1832803"/>
                    </a:xfrm>
                    <a:prstGeom prst="rect">
                      <a:avLst/>
                    </a:prstGeom>
                    <a:ln/>
                  </pic:spPr>
                </pic:pic>
              </a:graphicData>
            </a:graphic>
          </wp:inline>
        </w:drawing>
      </w:r>
    </w:p>
    <w:p w14:paraId="62AD84B7" w14:textId="77777777" w:rsidR="00093087" w:rsidRPr="00AB69D2" w:rsidRDefault="001419AD">
      <w:pPr>
        <w:ind w:left="2160" w:firstLine="720"/>
        <w:rPr>
          <w:rFonts w:ascii="Garamond Premr Pro" w:eastAsia="Arial" w:hAnsi="Garamond Premr Pro" w:cs="Arial"/>
          <w:sz w:val="18"/>
          <w:szCs w:val="18"/>
        </w:rPr>
      </w:pPr>
      <w:r w:rsidRPr="00AB69D2">
        <w:rPr>
          <w:rFonts w:ascii="Garamond Premr Pro" w:eastAsia="Arial" w:hAnsi="Garamond Premr Pro" w:cs="Arial"/>
          <w:sz w:val="18"/>
          <w:szCs w:val="18"/>
        </w:rPr>
        <w:t>Audition des bandes de fréquence élargies</w:t>
      </w:r>
    </w:p>
    <w:p w14:paraId="6BA03D06" w14:textId="2CA2760E" w:rsidR="00093087" w:rsidRPr="00AB69D2" w:rsidRDefault="001419AD" w:rsidP="001419AD">
      <w:pPr>
        <w:ind w:left="2160" w:firstLine="720"/>
        <w:rPr>
          <w:rFonts w:ascii="Garamond Premr Pro" w:hAnsi="Garamond Premr Pro"/>
          <w:sz w:val="18"/>
          <w:szCs w:val="18"/>
        </w:rPr>
      </w:pPr>
      <w:r w:rsidRPr="00AB69D2">
        <w:rPr>
          <w:rFonts w:ascii="Garamond Premr Pro" w:eastAsia="Arial" w:hAnsi="Garamond Premr Pro" w:cs="Arial"/>
          <w:sz w:val="18"/>
          <w:szCs w:val="18"/>
        </w:rPr>
        <w:t>Contrôle Animalier (Reptiles)</w:t>
      </w:r>
    </w:p>
    <w:p w14:paraId="7D520B08"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Compétence</w:t>
      </w:r>
    </w:p>
    <w:p w14:paraId="4F7E3BD9"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sz w:val="18"/>
          <w:szCs w:val="18"/>
        </w:rPr>
        <w:t>Sorcellerie 8</w:t>
      </w:r>
    </w:p>
    <w:p w14:paraId="38CADD1B"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sz w:val="18"/>
          <w:szCs w:val="18"/>
        </w:rPr>
        <w:t>Analyse astrale 8</w:t>
      </w:r>
    </w:p>
    <w:p w14:paraId="59913684"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sz w:val="18"/>
          <w:szCs w:val="18"/>
        </w:rPr>
        <w:t>Arme à distance exotique6</w:t>
      </w:r>
    </w:p>
    <w:p w14:paraId="32E53A66" w14:textId="77777777" w:rsidR="00093087" w:rsidRPr="00AB69D2" w:rsidRDefault="001419AD">
      <w:pPr>
        <w:ind w:left="1440" w:firstLine="720"/>
        <w:rPr>
          <w:rFonts w:ascii="Garamond Premr Pro" w:hAnsi="Garamond Premr Pro"/>
          <w:sz w:val="18"/>
          <w:szCs w:val="18"/>
        </w:rPr>
      </w:pPr>
      <w:proofErr w:type="gramStart"/>
      <w:r w:rsidRPr="00AB69D2">
        <w:rPr>
          <w:rFonts w:ascii="Garamond Premr Pro" w:hAnsi="Garamond Premr Pro"/>
          <w:sz w:val="18"/>
          <w:szCs w:val="18"/>
        </w:rPr>
        <w:t>Conjuration(</w:t>
      </w:r>
      <w:proofErr w:type="gramEnd"/>
      <w:r w:rsidRPr="00AB69D2">
        <w:rPr>
          <w:rFonts w:ascii="Garamond Premr Pro" w:hAnsi="Garamond Premr Pro"/>
          <w:sz w:val="18"/>
          <w:szCs w:val="18"/>
        </w:rPr>
        <w:t>GC)6</w:t>
      </w:r>
    </w:p>
    <w:p w14:paraId="1EFE29BB"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sz w:val="18"/>
          <w:szCs w:val="18"/>
        </w:rPr>
        <w:t>Combat à mains nues 6</w:t>
      </w:r>
    </w:p>
    <w:p w14:paraId="1793BA23"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sz w:val="18"/>
          <w:szCs w:val="18"/>
        </w:rPr>
        <w:t>Perception 6</w:t>
      </w:r>
    </w:p>
    <w:p w14:paraId="195883F8"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sz w:val="18"/>
          <w:szCs w:val="18"/>
        </w:rPr>
        <w:t>Vol 6</w:t>
      </w:r>
    </w:p>
    <w:p w14:paraId="73CB7DDC" w14:textId="77777777" w:rsidR="00093087" w:rsidRPr="00AB69D2" w:rsidRDefault="001419AD">
      <w:pPr>
        <w:ind w:left="1440"/>
        <w:rPr>
          <w:rFonts w:ascii="Garamond Premr Pro" w:hAnsi="Garamond Premr Pro"/>
          <w:sz w:val="18"/>
          <w:szCs w:val="18"/>
        </w:rPr>
      </w:pPr>
      <w:r w:rsidRPr="00AB69D2">
        <w:rPr>
          <w:rFonts w:ascii="Garamond Premr Pro" w:hAnsi="Garamond Premr Pro"/>
          <w:sz w:val="18"/>
          <w:szCs w:val="18"/>
        </w:rPr>
        <w:t>Sort</w:t>
      </w:r>
    </w:p>
    <w:p w14:paraId="60A846AC" w14:textId="77777777" w:rsidR="00093087" w:rsidRPr="00AB69D2" w:rsidRDefault="001419AD">
      <w:pPr>
        <w:ind w:left="1440"/>
        <w:rPr>
          <w:rFonts w:ascii="Garamond Premr Pro" w:hAnsi="Garamond Premr Pro"/>
          <w:sz w:val="18"/>
          <w:szCs w:val="18"/>
        </w:rPr>
      </w:pPr>
      <w:proofErr w:type="spellStart"/>
      <w:r w:rsidRPr="00AB69D2">
        <w:rPr>
          <w:rFonts w:ascii="Garamond Premr Pro" w:hAnsi="Garamond Premr Pro"/>
          <w:sz w:val="18"/>
          <w:szCs w:val="18"/>
        </w:rPr>
        <w:t>Changeforme</w:t>
      </w:r>
      <w:proofErr w:type="spellEnd"/>
      <w:r w:rsidRPr="00AB69D2">
        <w:rPr>
          <w:rFonts w:ascii="Garamond Premr Pro" w:hAnsi="Garamond Premr Pro"/>
          <w:sz w:val="18"/>
          <w:szCs w:val="18"/>
        </w:rPr>
        <w:t xml:space="preserve"> Méta-humaine</w:t>
      </w:r>
    </w:p>
    <w:p w14:paraId="32AC281A"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1B731D74" wp14:editId="2A3DAD02">
            <wp:extent cx="4674150" cy="855027"/>
            <wp:effectExtent l="0" t="0" r="0" b="0"/>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4674150" cy="855027"/>
                    </a:xfrm>
                    <a:prstGeom prst="rect">
                      <a:avLst/>
                    </a:prstGeom>
                    <a:ln/>
                  </pic:spPr>
                </pic:pic>
              </a:graphicData>
            </a:graphic>
          </wp:inline>
        </w:drawing>
      </w:r>
    </w:p>
    <w:p w14:paraId="118B2B57"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1B22E33F" wp14:editId="2474A03C">
            <wp:extent cx="3431223" cy="345651"/>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3431223" cy="345651"/>
                    </a:xfrm>
                    <a:prstGeom prst="rect">
                      <a:avLst/>
                    </a:prstGeom>
                    <a:ln/>
                  </pic:spPr>
                </pic:pic>
              </a:graphicData>
            </a:graphic>
          </wp:inline>
        </w:drawing>
      </w:r>
    </w:p>
    <w:p w14:paraId="230A5D6F" w14:textId="77777777" w:rsidR="00093087" w:rsidRPr="00AB69D2" w:rsidRDefault="001419AD">
      <w:pPr>
        <w:ind w:left="1440" w:firstLine="72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2933E80D" wp14:editId="475A14C9">
            <wp:extent cx="3440748" cy="1208011"/>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3440748" cy="1208011"/>
                    </a:xfrm>
                    <a:prstGeom prst="rect">
                      <a:avLst/>
                    </a:prstGeom>
                    <a:ln/>
                  </pic:spPr>
                </pic:pic>
              </a:graphicData>
            </a:graphic>
          </wp:inline>
        </w:drawing>
      </w:r>
    </w:p>
    <w:p w14:paraId="5FAF20F9" w14:textId="77777777" w:rsidR="00093087" w:rsidRPr="00AB69D2" w:rsidRDefault="001419AD">
      <w:pPr>
        <w:ind w:left="144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65DC4998" wp14:editId="4F003F9C">
            <wp:extent cx="2859723" cy="269013"/>
            <wp:effectExtent l="0" t="0" r="0"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2859723" cy="269013"/>
                    </a:xfrm>
                    <a:prstGeom prst="rect">
                      <a:avLst/>
                    </a:prstGeom>
                    <a:ln/>
                  </pic:spPr>
                </pic:pic>
              </a:graphicData>
            </a:graphic>
          </wp:inline>
        </w:drawing>
      </w:r>
    </w:p>
    <w:p w14:paraId="5C90CC65" w14:textId="77777777" w:rsidR="00093087" w:rsidRPr="00AB69D2" w:rsidRDefault="001419AD">
      <w:pPr>
        <w:ind w:left="1440"/>
        <w:rPr>
          <w:rFonts w:ascii="Garamond Premr Pro" w:hAnsi="Garamond Premr Pro"/>
          <w:sz w:val="18"/>
          <w:szCs w:val="18"/>
        </w:rPr>
      </w:pPr>
      <w:r w:rsidRPr="00AB69D2">
        <w:rPr>
          <w:rFonts w:ascii="Garamond Premr Pro" w:hAnsi="Garamond Premr Pro"/>
          <w:noProof/>
          <w:sz w:val="18"/>
          <w:szCs w:val="18"/>
        </w:rPr>
        <w:drawing>
          <wp:inline distT="114300" distB="114300" distL="114300" distR="114300" wp14:anchorId="57951305" wp14:editId="0D078E5F">
            <wp:extent cx="2869248" cy="948608"/>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2869248" cy="948608"/>
                    </a:xfrm>
                    <a:prstGeom prst="rect">
                      <a:avLst/>
                    </a:prstGeom>
                    <a:ln/>
                  </pic:spPr>
                </pic:pic>
              </a:graphicData>
            </a:graphic>
          </wp:inline>
        </w:drawing>
      </w:r>
    </w:p>
    <w:p w14:paraId="39FE13A9" w14:textId="77777777" w:rsidR="00093087" w:rsidRPr="00AB69D2" w:rsidRDefault="001419AD">
      <w:pPr>
        <w:rPr>
          <w:rFonts w:ascii="Garamond Premr Pro" w:hAnsi="Garamond Premr Pro"/>
          <w:sz w:val="18"/>
          <w:szCs w:val="18"/>
        </w:rPr>
      </w:pPr>
      <w:r w:rsidRPr="00AB69D2">
        <w:rPr>
          <w:rFonts w:ascii="Garamond Premr Pro" w:hAnsi="Garamond Premr Pro"/>
          <w:noProof/>
          <w:sz w:val="18"/>
          <w:szCs w:val="18"/>
        </w:rPr>
        <w:lastRenderedPageBreak/>
        <w:drawing>
          <wp:inline distT="114300" distB="114300" distL="114300" distR="114300" wp14:anchorId="75ED8709" wp14:editId="34624AC6">
            <wp:extent cx="3012123" cy="364918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3012123" cy="3649183"/>
                    </a:xfrm>
                    <a:prstGeom prst="rect">
                      <a:avLst/>
                    </a:prstGeom>
                    <a:ln/>
                  </pic:spPr>
                </pic:pic>
              </a:graphicData>
            </a:graphic>
          </wp:inline>
        </w:drawing>
      </w:r>
      <w:r w:rsidRPr="00AB69D2">
        <w:rPr>
          <w:rFonts w:ascii="Garamond Premr Pro" w:hAnsi="Garamond Premr Pro"/>
          <w:noProof/>
          <w:sz w:val="18"/>
          <w:szCs w:val="18"/>
        </w:rPr>
        <w:drawing>
          <wp:inline distT="114300" distB="114300" distL="114300" distR="114300" wp14:anchorId="39DB53FD" wp14:editId="2E31E462">
            <wp:extent cx="3057433" cy="3093402"/>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3057433" cy="3093402"/>
                    </a:xfrm>
                    <a:prstGeom prst="rect">
                      <a:avLst/>
                    </a:prstGeom>
                    <a:ln/>
                  </pic:spPr>
                </pic:pic>
              </a:graphicData>
            </a:graphic>
          </wp:inline>
        </w:drawing>
      </w:r>
    </w:p>
    <w:p w14:paraId="6345137C" w14:textId="77777777" w:rsidR="00093087" w:rsidRPr="00AB69D2" w:rsidRDefault="001419AD">
      <w:pPr>
        <w:rPr>
          <w:rFonts w:ascii="Garamond Premr Pro" w:hAnsi="Garamond Premr Pro"/>
          <w:color w:val="000000"/>
          <w:sz w:val="18"/>
          <w:szCs w:val="18"/>
          <w:u w:val="single"/>
        </w:rPr>
      </w:pPr>
      <w:r w:rsidRPr="00AB69D2">
        <w:rPr>
          <w:rFonts w:ascii="Garamond Premr Pro" w:hAnsi="Garamond Premr Pro"/>
          <w:noProof/>
          <w:sz w:val="18"/>
          <w:szCs w:val="18"/>
        </w:rPr>
        <w:drawing>
          <wp:inline distT="114300" distB="114300" distL="114300" distR="114300" wp14:anchorId="4B13446A" wp14:editId="3D3474EB">
            <wp:extent cx="3012123" cy="1581819"/>
            <wp:effectExtent l="0" t="0" r="0" b="0"/>
            <wp:docPr id="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012123" cy="1581819"/>
                    </a:xfrm>
                    <a:prstGeom prst="rect">
                      <a:avLst/>
                    </a:prstGeom>
                    <a:ln/>
                  </pic:spPr>
                </pic:pic>
              </a:graphicData>
            </a:graphic>
          </wp:inline>
        </w:drawing>
      </w:r>
      <w:r w:rsidRPr="00AB69D2">
        <w:rPr>
          <w:rFonts w:ascii="Garamond Premr Pro" w:hAnsi="Garamond Premr Pro"/>
          <w:noProof/>
          <w:sz w:val="18"/>
          <w:szCs w:val="18"/>
        </w:rPr>
        <w:drawing>
          <wp:inline distT="114300" distB="114300" distL="114300" distR="114300" wp14:anchorId="2076301E" wp14:editId="7120B315">
            <wp:extent cx="3355023" cy="2913209"/>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3355023" cy="2913209"/>
                    </a:xfrm>
                    <a:prstGeom prst="rect">
                      <a:avLst/>
                    </a:prstGeom>
                    <a:ln/>
                  </pic:spPr>
                </pic:pic>
              </a:graphicData>
            </a:graphic>
          </wp:inline>
        </w:drawing>
      </w:r>
    </w:p>
    <w:p w14:paraId="6C0954C2" w14:textId="074D08D6" w:rsidR="00093087" w:rsidRDefault="001419AD" w:rsidP="001419AD">
      <w:pPr>
        <w:pStyle w:val="Titre3"/>
      </w:pPr>
      <w:r w:rsidRPr="00AB69D2">
        <w:t>Blackstone</w:t>
      </w:r>
    </w:p>
    <w:p w14:paraId="3158B0F8" w14:textId="3289D6ED" w:rsidR="001419AD" w:rsidRDefault="001419AD" w:rsidP="001419AD"/>
    <w:p w14:paraId="45530196" w14:textId="77777777" w:rsidR="001419AD" w:rsidRPr="00AB69D2" w:rsidRDefault="001419AD" w:rsidP="001419AD">
      <w:pPr>
        <w:pStyle w:val="Titre3"/>
      </w:pPr>
      <w:r w:rsidRPr="00AB69D2">
        <w:t xml:space="preserve">Système du </w:t>
      </w:r>
      <w:proofErr w:type="spellStart"/>
      <w:r w:rsidRPr="00AB69D2">
        <w:t>Taetzel</w:t>
      </w:r>
      <w:proofErr w:type="spellEnd"/>
      <w:r w:rsidRPr="00AB69D2">
        <w:t xml:space="preserve"> Building</w:t>
      </w:r>
    </w:p>
    <w:p w14:paraId="1C70BC20" w14:textId="77777777" w:rsidR="001419AD" w:rsidRPr="00AB69D2" w:rsidRDefault="001419AD" w:rsidP="001419AD">
      <w:pPr>
        <w:rPr>
          <w:rFonts w:ascii="Garamond Premr Pro" w:hAnsi="Garamond Premr Pro"/>
          <w:color w:val="000000"/>
          <w:sz w:val="18"/>
          <w:szCs w:val="18"/>
        </w:rPr>
      </w:pPr>
      <w:r w:rsidRPr="00AB69D2">
        <w:rPr>
          <w:rFonts w:ascii="Garamond Premr Pro" w:hAnsi="Garamond Premr Pro"/>
          <w:color w:val="000000"/>
          <w:sz w:val="18"/>
          <w:szCs w:val="18"/>
        </w:rPr>
        <w:t>Si alerte externe :</w:t>
      </w:r>
    </w:p>
    <w:p w14:paraId="2BEDC8EE" w14:textId="77777777" w:rsidR="001419AD" w:rsidRDefault="001419AD" w:rsidP="001419AD">
      <w:pPr>
        <w:pStyle w:val="Titre3"/>
      </w:pPr>
      <w:r w:rsidRPr="00AB69D2">
        <w:t>Lin Hwang</w:t>
      </w:r>
      <w:r>
        <w:t> </w:t>
      </w:r>
    </w:p>
    <w:p w14:paraId="5C4219DE" w14:textId="77777777" w:rsidR="001419AD" w:rsidRPr="001419AD" w:rsidRDefault="001419AD" w:rsidP="001419AD">
      <w:pPr>
        <w:pStyle w:val="Titre3"/>
        <w:rPr>
          <w:rFonts w:ascii="Garamond Premr Pro" w:eastAsia="Arial" w:hAnsi="Garamond Premr Pro" w:cs="Arial"/>
          <w:b/>
        </w:rPr>
      </w:pPr>
      <w:r w:rsidRPr="001419AD">
        <w:rPr>
          <w:rFonts w:ascii="Garamond Premr Pro" w:hAnsi="Garamond Premr Pro"/>
          <w:color w:val="000000"/>
        </w:rPr>
        <w:t>Archétype hacker p105</w:t>
      </w:r>
    </w:p>
    <w:p w14:paraId="6EE73775" w14:textId="77777777" w:rsidR="001419AD" w:rsidRPr="00AB69D2" w:rsidRDefault="001419AD" w:rsidP="001419AD">
      <w:pPr>
        <w:ind w:left="720"/>
        <w:rPr>
          <w:rFonts w:ascii="Garamond Premr Pro" w:eastAsia="Arial" w:hAnsi="Garamond Premr Pro" w:cs="Arial"/>
          <w:sz w:val="18"/>
          <w:szCs w:val="18"/>
        </w:rPr>
      </w:pPr>
      <w:r w:rsidRPr="00AB69D2">
        <w:rPr>
          <w:rFonts w:ascii="Garamond Premr Pro" w:eastAsia="Arial" w:hAnsi="Garamond Premr Pro" w:cs="Arial"/>
          <w:sz w:val="18"/>
          <w:szCs w:val="18"/>
        </w:rPr>
        <w:t>Nœud 1A</w:t>
      </w:r>
    </w:p>
    <w:p w14:paraId="37476D3B"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t>Réponse 2 - Système 2 - Firewall 5</w:t>
      </w:r>
    </w:p>
    <w:p w14:paraId="4A362F4C"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CI Pistage 5</w:t>
      </w:r>
    </w:p>
    <w:p w14:paraId="1BC15FA9"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2A</w:t>
      </w:r>
    </w:p>
    <w:p w14:paraId="647FA332"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t>Réponse 3 - Système 3 - Firewall 4</w:t>
      </w:r>
    </w:p>
    <w:p w14:paraId="0FA495FA" w14:textId="77777777" w:rsidR="001419AD" w:rsidRPr="00AB69D2" w:rsidRDefault="001419AD" w:rsidP="001419AD">
      <w:pPr>
        <w:ind w:left="1440" w:firstLine="720"/>
        <w:rPr>
          <w:rFonts w:ascii="Garamond Premr Pro" w:hAnsi="Garamond Premr Pro"/>
          <w:sz w:val="18"/>
          <w:szCs w:val="18"/>
        </w:rPr>
      </w:pPr>
      <w:r w:rsidRPr="00AB69D2">
        <w:rPr>
          <w:rFonts w:ascii="Garamond Premr Pro" w:hAnsi="Garamond Premr Pro"/>
          <w:sz w:val="18"/>
          <w:szCs w:val="18"/>
        </w:rPr>
        <w:t>CI Pistage 5</w:t>
      </w:r>
    </w:p>
    <w:p w14:paraId="381A3F02"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3A</w:t>
      </w:r>
    </w:p>
    <w:p w14:paraId="61F0097D"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t>Réponse 3 - Système 3 - Firewall 8</w:t>
      </w:r>
    </w:p>
    <w:p w14:paraId="50A8F17A"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4A</w:t>
      </w:r>
    </w:p>
    <w:p w14:paraId="7C44B2D4"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t>Réponse 3 - Système 3 - Firewall 5</w:t>
      </w:r>
    </w:p>
    <w:p w14:paraId="728D633A" w14:textId="77777777" w:rsidR="001419AD" w:rsidRPr="00AB69D2" w:rsidRDefault="001419AD" w:rsidP="001419AD">
      <w:pPr>
        <w:ind w:left="1440" w:firstLine="720"/>
        <w:rPr>
          <w:rFonts w:ascii="Garamond Premr Pro" w:hAnsi="Garamond Premr Pro"/>
          <w:sz w:val="18"/>
          <w:szCs w:val="18"/>
        </w:rPr>
      </w:pPr>
      <w:r w:rsidRPr="00AB69D2">
        <w:rPr>
          <w:rFonts w:ascii="Garamond Premr Pro" w:hAnsi="Garamond Premr Pro"/>
          <w:sz w:val="18"/>
          <w:szCs w:val="18"/>
        </w:rPr>
        <w:t>CI Pistage 6</w:t>
      </w:r>
    </w:p>
    <w:p w14:paraId="35249DC9"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5A</w:t>
      </w:r>
    </w:p>
    <w:p w14:paraId="58C5E948"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t>Réponse 2 - Système 2 - Firewall 5</w:t>
      </w:r>
    </w:p>
    <w:p w14:paraId="3B935103"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6A</w:t>
      </w:r>
    </w:p>
    <w:p w14:paraId="1D97C279"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t>Réponse 2 - Système 2 - Firewall 5</w:t>
      </w:r>
    </w:p>
    <w:p w14:paraId="620C6263" w14:textId="77777777" w:rsidR="001419AD" w:rsidRPr="00AB69D2" w:rsidRDefault="001419AD" w:rsidP="001419AD">
      <w:pPr>
        <w:ind w:left="1440" w:firstLine="720"/>
        <w:rPr>
          <w:rFonts w:ascii="Garamond Premr Pro" w:hAnsi="Garamond Premr Pro"/>
          <w:sz w:val="18"/>
          <w:szCs w:val="18"/>
        </w:rPr>
      </w:pPr>
      <w:r w:rsidRPr="00AB69D2">
        <w:rPr>
          <w:rFonts w:ascii="Garamond Premr Pro" w:hAnsi="Garamond Premr Pro"/>
          <w:sz w:val="18"/>
          <w:szCs w:val="18"/>
        </w:rPr>
        <w:t>CI Attaque 5</w:t>
      </w:r>
    </w:p>
    <w:p w14:paraId="10276648"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1B</w:t>
      </w:r>
    </w:p>
    <w:p w14:paraId="528B845D"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t>Réponse 5 - Système 5 - Firewall 6</w:t>
      </w:r>
    </w:p>
    <w:p w14:paraId="4D61C411"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lastRenderedPageBreak/>
        <w:tab/>
      </w:r>
      <w:r w:rsidRPr="00AB69D2">
        <w:rPr>
          <w:rFonts w:ascii="Garamond Premr Pro" w:hAnsi="Garamond Premr Pro"/>
          <w:sz w:val="18"/>
          <w:szCs w:val="18"/>
        </w:rPr>
        <w:tab/>
        <w:t>CI Pistage 3</w:t>
      </w:r>
    </w:p>
    <w:p w14:paraId="3AABA9AD" w14:textId="77777777" w:rsidR="001419AD" w:rsidRPr="00AB69D2" w:rsidRDefault="001419AD" w:rsidP="001419AD">
      <w:pPr>
        <w:ind w:left="1440" w:firstLine="720"/>
        <w:rPr>
          <w:rFonts w:ascii="Garamond Premr Pro" w:hAnsi="Garamond Premr Pro"/>
          <w:sz w:val="18"/>
          <w:szCs w:val="18"/>
        </w:rPr>
      </w:pPr>
      <w:r w:rsidRPr="00AB69D2">
        <w:rPr>
          <w:rFonts w:ascii="Garamond Premr Pro" w:hAnsi="Garamond Premr Pro"/>
          <w:sz w:val="18"/>
          <w:szCs w:val="18"/>
        </w:rPr>
        <w:t>CI Attaque 3</w:t>
      </w:r>
    </w:p>
    <w:p w14:paraId="66992218"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2B</w:t>
      </w:r>
    </w:p>
    <w:p w14:paraId="1BBDE12A"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Réponse 3 - Système 3 - Firewall 5</w:t>
      </w:r>
    </w:p>
    <w:p w14:paraId="5E73D80E"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CI Blackout 6</w:t>
      </w:r>
    </w:p>
    <w:p w14:paraId="1D347C16"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3B</w:t>
      </w:r>
    </w:p>
    <w:p w14:paraId="01891A28"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Réponse 2 - Système 2 - Firewall 6</w:t>
      </w:r>
    </w:p>
    <w:p w14:paraId="03BD32EC"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ab/>
      </w:r>
      <w:r w:rsidRPr="00AB69D2">
        <w:rPr>
          <w:rFonts w:ascii="Garamond Premr Pro" w:hAnsi="Garamond Premr Pro"/>
          <w:sz w:val="18"/>
          <w:szCs w:val="18"/>
        </w:rPr>
        <w:tab/>
        <w:t>CI Pistage 6</w:t>
      </w:r>
    </w:p>
    <w:p w14:paraId="0C5738AB"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4A</w:t>
      </w:r>
    </w:p>
    <w:p w14:paraId="0925A830"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Réponse 3 - Système 3 - Firewall 5</w:t>
      </w:r>
    </w:p>
    <w:p w14:paraId="04B1E628" w14:textId="77777777" w:rsidR="001419AD" w:rsidRPr="00AB69D2" w:rsidRDefault="001419AD" w:rsidP="001419AD">
      <w:pPr>
        <w:ind w:left="1440" w:firstLine="720"/>
        <w:rPr>
          <w:rFonts w:ascii="Garamond Premr Pro" w:hAnsi="Garamond Premr Pro"/>
          <w:sz w:val="18"/>
          <w:szCs w:val="18"/>
        </w:rPr>
      </w:pPr>
      <w:r w:rsidRPr="00AB69D2">
        <w:rPr>
          <w:rFonts w:ascii="Garamond Premr Pro" w:hAnsi="Garamond Premr Pro"/>
          <w:sz w:val="18"/>
          <w:szCs w:val="18"/>
        </w:rPr>
        <w:t>CI Pistage 6</w:t>
      </w:r>
    </w:p>
    <w:p w14:paraId="37D7325A"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4B</w:t>
      </w:r>
    </w:p>
    <w:p w14:paraId="55B37DF8"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Réponse 2 - Système 2 - Firewall 6</w:t>
      </w:r>
    </w:p>
    <w:p w14:paraId="61F465E3"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5B</w:t>
      </w:r>
    </w:p>
    <w:p w14:paraId="77F5AAA6"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Réponse 2 - Système 2 - Firewall 5</w:t>
      </w:r>
    </w:p>
    <w:p w14:paraId="26A0A5CE"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6B</w:t>
      </w:r>
    </w:p>
    <w:p w14:paraId="7C05A148"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Réponse 2 - Système 2 - Firewall 7</w:t>
      </w:r>
    </w:p>
    <w:p w14:paraId="7F093200"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7B</w:t>
      </w:r>
    </w:p>
    <w:p w14:paraId="1ED02B1B"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Réponse 2 - Système 2 - Firewall 5</w:t>
      </w:r>
    </w:p>
    <w:p w14:paraId="33125D16"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8B</w:t>
      </w:r>
    </w:p>
    <w:p w14:paraId="6289EA42"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Réponse 5 - Système 5 - Firewall 8</w:t>
      </w:r>
    </w:p>
    <w:p w14:paraId="5FECDAF0" w14:textId="77777777" w:rsidR="001419AD" w:rsidRPr="00AB69D2" w:rsidRDefault="001419AD" w:rsidP="001419AD">
      <w:pPr>
        <w:ind w:left="720"/>
        <w:rPr>
          <w:rFonts w:ascii="Garamond Premr Pro" w:hAnsi="Garamond Premr Pro"/>
          <w:sz w:val="18"/>
          <w:szCs w:val="18"/>
        </w:rPr>
      </w:pPr>
      <w:r w:rsidRPr="00AB69D2">
        <w:rPr>
          <w:rFonts w:ascii="Garamond Premr Pro" w:hAnsi="Garamond Premr Pro"/>
          <w:sz w:val="18"/>
          <w:szCs w:val="18"/>
        </w:rPr>
        <w:t>Nœud 9B</w:t>
      </w:r>
    </w:p>
    <w:p w14:paraId="1C9817C9" w14:textId="77777777" w:rsidR="001419AD" w:rsidRPr="00AB69D2"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Réponse 5 - Système 5 - Firewall 9</w:t>
      </w:r>
    </w:p>
    <w:p w14:paraId="11D53165" w14:textId="77777777" w:rsidR="001419AD" w:rsidRPr="001419AD" w:rsidRDefault="001419AD" w:rsidP="001419AD">
      <w:pPr>
        <w:ind w:left="720" w:firstLine="720"/>
        <w:rPr>
          <w:rFonts w:ascii="Garamond Premr Pro" w:hAnsi="Garamond Premr Pro"/>
          <w:sz w:val="18"/>
          <w:szCs w:val="18"/>
        </w:rPr>
      </w:pPr>
      <w:r w:rsidRPr="00AB69D2">
        <w:rPr>
          <w:rFonts w:ascii="Garamond Premr Pro" w:hAnsi="Garamond Premr Pro"/>
          <w:sz w:val="18"/>
          <w:szCs w:val="18"/>
        </w:rPr>
        <w:tab/>
        <w:t>CI Black Hammer 5</w:t>
      </w:r>
    </w:p>
    <w:p w14:paraId="6D071F91" w14:textId="77777777" w:rsidR="001419AD" w:rsidRPr="001419AD" w:rsidRDefault="001419AD" w:rsidP="001419AD"/>
    <w:sectPr w:rsidR="001419AD" w:rsidRPr="001419AD" w:rsidSect="00AB69D2">
      <w:pgSz w:w="11906" w:h="16838"/>
      <w:pgMar w:top="454" w:right="454" w:bottom="454" w:left="45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auto"/>
    <w:pitch w:val="default"/>
  </w:font>
  <w:font w:name="Bjorn Regular">
    <w:panose1 w:val="02000500000000000000"/>
    <w:charset w:val="00"/>
    <w:family w:val="auto"/>
    <w:pitch w:val="variable"/>
    <w:sig w:usb0="80000087" w:usb1="50000042"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Premr Pro">
    <w:panose1 w:val="02020402060506020403"/>
    <w:charset w:val="00"/>
    <w:family w:val="roman"/>
    <w:notTrueType/>
    <w:pitch w:val="variable"/>
    <w:sig w:usb0="E00002BF" w:usb1="5000E07B" w:usb2="00000000" w:usb3="00000000" w:csb0="000001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087"/>
    <w:rsid w:val="00093087"/>
    <w:rsid w:val="001419AD"/>
    <w:rsid w:val="00AB69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B27F1"/>
  <w15:docId w15:val="{5FEF56BA-8DCB-43EB-94CF-8105F252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color w:val="00000A"/>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AB69D2"/>
    <w:pPr>
      <w:keepNext/>
      <w:spacing w:before="240" w:after="120"/>
      <w:jc w:val="center"/>
      <w:outlineLvl w:val="0"/>
    </w:pPr>
    <w:rPr>
      <w:rFonts w:ascii="Bjorn Regular" w:eastAsia="Arial" w:hAnsi="Bjorn Regular" w:cs="Arial"/>
      <w:b/>
      <w:color w:val="548DD4" w:themeColor="text2" w:themeTint="99"/>
      <w:sz w:val="32"/>
      <w:szCs w:val="32"/>
    </w:rPr>
  </w:style>
  <w:style w:type="paragraph" w:styleId="Titre2">
    <w:name w:val="heading 2"/>
    <w:basedOn w:val="Normal"/>
    <w:next w:val="Normal"/>
    <w:link w:val="Titre2Car"/>
    <w:uiPriority w:val="9"/>
    <w:unhideWhenUsed/>
    <w:qFormat/>
    <w:rsid w:val="00AB69D2"/>
    <w:pPr>
      <w:outlineLvl w:val="1"/>
    </w:pPr>
    <w:rPr>
      <w:rFonts w:ascii="Bjorn Regular" w:hAnsi="Bjorn Regular"/>
      <w:b/>
      <w:color w:val="8DB3E2" w:themeColor="text2" w:themeTint="66"/>
      <w:sz w:val="22"/>
      <w:szCs w:val="22"/>
      <w:u w:val="single"/>
    </w:rPr>
  </w:style>
  <w:style w:type="paragraph" w:styleId="Titre3">
    <w:name w:val="heading 3"/>
    <w:basedOn w:val="Normal"/>
    <w:next w:val="Normal"/>
    <w:link w:val="Titre3Car"/>
    <w:uiPriority w:val="9"/>
    <w:unhideWhenUsed/>
    <w:qFormat/>
    <w:rsid w:val="00AB69D2"/>
    <w:pPr>
      <w:outlineLvl w:val="2"/>
    </w:pPr>
    <w:rPr>
      <w:rFonts w:ascii="Bjorn Regular" w:hAnsi="Bjorn Regular"/>
      <w:sz w:val="18"/>
      <w:szCs w:val="18"/>
    </w:rPr>
  </w:style>
  <w:style w:type="paragraph" w:styleId="Titre4">
    <w:name w:val="heading 4"/>
    <w:basedOn w:val="Normal"/>
    <w:next w:val="Normal"/>
    <w:uiPriority w:val="9"/>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frenceintense">
    <w:name w:val="Intense Reference"/>
    <w:basedOn w:val="Policepardfaut"/>
    <w:uiPriority w:val="32"/>
    <w:qFormat/>
    <w:rsid w:val="00AB69D2"/>
    <w:rPr>
      <w:b/>
      <w:bCs/>
      <w:smallCaps/>
      <w:color w:val="4F81BD" w:themeColor="accent1"/>
      <w:spacing w:val="5"/>
    </w:rPr>
  </w:style>
  <w:style w:type="character" w:customStyle="1" w:styleId="Titre2Car">
    <w:name w:val="Titre 2 Car"/>
    <w:basedOn w:val="Policepardfaut"/>
    <w:link w:val="Titre2"/>
    <w:uiPriority w:val="9"/>
    <w:rsid w:val="001419AD"/>
    <w:rPr>
      <w:rFonts w:ascii="Bjorn Regular" w:hAnsi="Bjorn Regular"/>
      <w:b/>
      <w:color w:val="8DB3E2" w:themeColor="text2" w:themeTint="66"/>
      <w:sz w:val="22"/>
      <w:szCs w:val="22"/>
      <w:u w:val="single"/>
    </w:rPr>
  </w:style>
  <w:style w:type="character" w:customStyle="1" w:styleId="Titre3Car">
    <w:name w:val="Titre 3 Car"/>
    <w:basedOn w:val="Policepardfaut"/>
    <w:link w:val="Titre3"/>
    <w:uiPriority w:val="9"/>
    <w:rsid w:val="001419AD"/>
    <w:rPr>
      <w:rFonts w:ascii="Bjorn Regular" w:hAnsi="Bjorn Regula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11</Pages>
  <Words>1840</Words>
  <Characters>10125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yanzu gomo</cp:lastModifiedBy>
  <cp:revision>2</cp:revision>
  <dcterms:created xsi:type="dcterms:W3CDTF">2023-06-30T19:43:00Z</dcterms:created>
  <dcterms:modified xsi:type="dcterms:W3CDTF">2023-06-30T20:03:00Z</dcterms:modified>
</cp:coreProperties>
</file>