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EF20" w14:textId="051FEA34" w:rsidR="008D512E" w:rsidRPr="008D512E" w:rsidRDefault="008D512E" w:rsidP="008D512E">
      <w:pPr>
        <w:pStyle w:val="Titre1"/>
      </w:pPr>
      <w:r w:rsidRPr="008D512E">
        <w:rPr>
          <w:rStyle w:val="Rfrenceintense"/>
          <w:b/>
          <w:bCs w:val="0"/>
          <w:smallCaps w:val="0"/>
          <w:color w:val="548DD4" w:themeColor="text2" w:themeTint="99"/>
          <w:spacing w:val="0"/>
        </w:rPr>
        <w:t>Conversion sr4</w:t>
      </w:r>
    </w:p>
    <w:p w14:paraId="2EEEC34F" w14:textId="17908C8A" w:rsidR="000578AE" w:rsidRPr="008D512E" w:rsidRDefault="008D512E" w:rsidP="008D512E">
      <w:pPr>
        <w:pStyle w:val="Titre2"/>
        <w:rPr>
          <w:color w:val="8DB3E2" w:themeColor="text2" w:themeTint="66"/>
        </w:rPr>
      </w:pPr>
      <w:r w:rsidRPr="008D512E">
        <w:rPr>
          <w:color w:val="8DB3E2" w:themeColor="text2" w:themeTint="66"/>
        </w:rPr>
        <w:t>Point d’extraction Triel-sur-Seine</w:t>
      </w:r>
    </w:p>
    <w:p w14:paraId="48DC559B" w14:textId="2CCBAE61" w:rsidR="008D512E" w:rsidRPr="008D512E" w:rsidRDefault="008D512E" w:rsidP="008D512E">
      <w:pPr>
        <w:pStyle w:val="Titre3"/>
      </w:pPr>
      <w:r w:rsidRPr="008D512E">
        <w:t>Sous-marin</w:t>
      </w:r>
      <w:r w:rsidRPr="008D512E">
        <w:t xml:space="preserve"> VULKAN DELPHIN RQ7 </w:t>
      </w:r>
    </w:p>
    <w:p w14:paraId="18C77555" w14:textId="15CE5940" w:rsidR="000578AE" w:rsidRDefault="008D512E" w:rsidP="008D512E">
      <w:pPr>
        <w:ind w:firstLine="720"/>
        <w:rPr>
          <w:rFonts w:ascii="Garamond Premr Pro" w:hAnsi="Garamond Premr Pro"/>
          <w:sz w:val="18"/>
          <w:szCs w:val="18"/>
        </w:rPr>
      </w:pPr>
      <w:r>
        <w:rPr>
          <w:rFonts w:ascii="Garamond Premr Pro" w:hAnsi="Garamond Premr Pro"/>
          <w:sz w:val="18"/>
          <w:szCs w:val="18"/>
        </w:rPr>
        <w:t>R</w:t>
      </w:r>
      <w:r w:rsidRPr="008D512E">
        <w:rPr>
          <w:rFonts w:ascii="Garamond Premr Pro" w:hAnsi="Garamond Premr Pro"/>
          <w:sz w:val="18"/>
          <w:szCs w:val="18"/>
        </w:rPr>
        <w:t>unner black bock p116</w:t>
      </w:r>
    </w:p>
    <w:p w14:paraId="2842B29C" w14:textId="77777777" w:rsidR="008D512E" w:rsidRPr="008D512E" w:rsidRDefault="008D512E" w:rsidP="008D512E">
      <w:pPr>
        <w:ind w:firstLine="720"/>
        <w:rPr>
          <w:rFonts w:ascii="Garamond Premr Pro" w:hAnsi="Garamond Premr Pro"/>
          <w:b/>
          <w:sz w:val="18"/>
          <w:szCs w:val="18"/>
        </w:rPr>
      </w:pPr>
    </w:p>
    <w:p w14:paraId="3EAE56CB" w14:textId="7FD25D73" w:rsidR="000578AE" w:rsidRPr="008D512E" w:rsidRDefault="008D512E" w:rsidP="008D512E">
      <w:pPr>
        <w:pStyle w:val="Titre2"/>
        <w:rPr>
          <w:color w:val="8DB3E2" w:themeColor="text2" w:themeTint="66"/>
        </w:rPr>
      </w:pPr>
      <w:r w:rsidRPr="008D512E">
        <w:rPr>
          <w:color w:val="8DB3E2" w:themeColor="text2" w:themeTint="66"/>
        </w:rPr>
        <w:t>Caveau sous-marin de l'Elysée</w:t>
      </w:r>
    </w:p>
    <w:p w14:paraId="41449006" w14:textId="77777777" w:rsidR="000578AE" w:rsidRPr="008D512E" w:rsidRDefault="008D512E">
      <w:pPr>
        <w:ind w:left="720"/>
        <w:rPr>
          <w:rFonts w:ascii="Garamond Premr Pro" w:hAnsi="Garamond Premr Pro"/>
          <w:sz w:val="18"/>
          <w:szCs w:val="18"/>
        </w:rPr>
      </w:pPr>
      <w:r w:rsidRPr="008D512E">
        <w:rPr>
          <w:rFonts w:ascii="Garamond Premr Pro" w:hAnsi="Garamond Premr Pro"/>
          <w:sz w:val="18"/>
          <w:szCs w:val="18"/>
        </w:rPr>
        <w:t>Un sous-marin pointe le bout de son nez, une trappe à l’arrière s’ouvre laissant s'échapper des drones volants. Au même instant, des hommes armés en sortent.</w:t>
      </w:r>
    </w:p>
    <w:p w14:paraId="4658457F" w14:textId="77777777" w:rsidR="000578AE" w:rsidRPr="008D512E" w:rsidRDefault="008D512E" w:rsidP="008D512E">
      <w:pPr>
        <w:pStyle w:val="Titre3"/>
      </w:pPr>
      <w:r w:rsidRPr="008D512E">
        <w:t>Ford LEBD-1 4x202=808PC</w:t>
      </w:r>
    </w:p>
    <w:p w14:paraId="436EFF44" w14:textId="77777777" w:rsidR="000578AE" w:rsidRPr="008D512E" w:rsidRDefault="008D512E">
      <w:pPr>
        <w:ind w:left="1440"/>
        <w:rPr>
          <w:rFonts w:ascii="Garamond Premr Pro" w:hAnsi="Garamond Premr Pro"/>
          <w:sz w:val="18"/>
          <w:szCs w:val="18"/>
        </w:rPr>
      </w:pP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  <w:t xml:space="preserve">5/20-&gt;80 Autopilote 3, Structure 3, Blindage 6, Senseur </w:t>
      </w:r>
      <w:proofErr w:type="gramStart"/>
      <w:r w:rsidRPr="008D512E">
        <w:rPr>
          <w:rFonts w:ascii="Garamond Premr Pro" w:hAnsi="Garamond Premr Pro"/>
          <w:sz w:val="18"/>
          <w:szCs w:val="18"/>
        </w:rPr>
        <w:t>3,Réponse</w:t>
      </w:r>
      <w:proofErr w:type="gramEnd"/>
      <w:r w:rsidRPr="008D512E">
        <w:rPr>
          <w:rFonts w:ascii="Garamond Premr Pro" w:hAnsi="Garamond Premr Pro"/>
          <w:sz w:val="18"/>
          <w:szCs w:val="18"/>
        </w:rPr>
        <w:t>(réac) 3</w:t>
      </w:r>
    </w:p>
    <w:p w14:paraId="14439D49" w14:textId="77777777" w:rsidR="000578AE" w:rsidRPr="008D512E" w:rsidRDefault="008D512E">
      <w:pPr>
        <w:ind w:left="1440"/>
        <w:rPr>
          <w:rFonts w:ascii="Garamond Premr Pro" w:hAnsi="Garamond Premr Pro"/>
          <w:sz w:val="18"/>
          <w:szCs w:val="18"/>
        </w:rPr>
      </w:pP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  <w:t>Programme</w:t>
      </w:r>
    </w:p>
    <w:p w14:paraId="00F5BB3C" w14:textId="77777777" w:rsidR="000578AE" w:rsidRPr="008D512E" w:rsidRDefault="008D512E">
      <w:pPr>
        <w:ind w:left="1440"/>
        <w:rPr>
          <w:rFonts w:ascii="Garamond Premr Pro" w:hAnsi="Garamond Premr Pro"/>
          <w:sz w:val="18"/>
          <w:szCs w:val="18"/>
        </w:rPr>
      </w:pP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  <w:t>Attention(</w:t>
      </w:r>
      <w:proofErr w:type="spellStart"/>
      <w:r w:rsidRPr="008D512E">
        <w:rPr>
          <w:rFonts w:ascii="Garamond Premr Pro" w:hAnsi="Garamond Premr Pro"/>
          <w:sz w:val="18"/>
          <w:szCs w:val="18"/>
        </w:rPr>
        <w:t>percep</w:t>
      </w:r>
      <w:proofErr w:type="spellEnd"/>
      <w:r w:rsidRPr="008D512E">
        <w:rPr>
          <w:rFonts w:ascii="Garamond Premr Pro" w:hAnsi="Garamond Premr Pro"/>
          <w:sz w:val="18"/>
          <w:szCs w:val="18"/>
        </w:rPr>
        <w:t>) 6, Défense(esquive) 6, Verrouillage(attaque) 6</w:t>
      </w:r>
    </w:p>
    <w:p w14:paraId="6E1CABBC" w14:textId="77777777" w:rsidR="000578AE" w:rsidRPr="008D512E" w:rsidRDefault="008D512E">
      <w:pPr>
        <w:ind w:left="1440"/>
        <w:rPr>
          <w:rFonts w:ascii="Garamond Premr Pro" w:hAnsi="Garamond Premr Pro"/>
          <w:sz w:val="18"/>
          <w:szCs w:val="18"/>
        </w:rPr>
      </w:pP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  <w:t>Monture d’arme</w:t>
      </w:r>
    </w:p>
    <w:p w14:paraId="5CF53B50" w14:textId="77777777" w:rsidR="000578AE" w:rsidRPr="008D512E" w:rsidRDefault="008D512E">
      <w:pPr>
        <w:rPr>
          <w:rFonts w:ascii="Garamond Premr Pro" w:hAnsi="Garamond Premr Pro"/>
          <w:sz w:val="18"/>
          <w:szCs w:val="18"/>
          <w:u w:val="single"/>
        </w:rPr>
      </w:pPr>
      <w:r w:rsidRPr="008D512E">
        <w:rPr>
          <w:rFonts w:ascii="Garamond Premr Pro" w:hAnsi="Garamond Premr Pro"/>
          <w:noProof/>
          <w:sz w:val="18"/>
          <w:szCs w:val="18"/>
          <w:u w:val="single"/>
        </w:rPr>
        <w:drawing>
          <wp:inline distT="114300" distB="114300" distL="114300" distR="114300" wp14:anchorId="3951C73A" wp14:editId="1154D803">
            <wp:extent cx="6951028" cy="1905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1028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F166B8" w14:textId="77777777" w:rsidR="000578AE" w:rsidRPr="008D512E" w:rsidRDefault="008D512E">
      <w:pPr>
        <w:rPr>
          <w:rFonts w:ascii="Garamond Premr Pro" w:hAnsi="Garamond Premr Pro"/>
          <w:sz w:val="18"/>
          <w:szCs w:val="18"/>
        </w:rPr>
      </w:pPr>
      <w:r w:rsidRPr="008D512E">
        <w:rPr>
          <w:rFonts w:ascii="Garamond Premr Pro" w:hAnsi="Garamond Premr Pro"/>
          <w:noProof/>
          <w:sz w:val="18"/>
          <w:szCs w:val="18"/>
          <w:u w:val="single"/>
        </w:rPr>
        <w:drawing>
          <wp:inline distT="114300" distB="114300" distL="114300" distR="114300" wp14:anchorId="7EEF99B1" wp14:editId="48E81AC1">
            <wp:extent cx="6983420" cy="127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3420" cy="12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FE87F2" w14:textId="50F807E7" w:rsidR="000578AE" w:rsidRPr="008D512E" w:rsidRDefault="008D512E" w:rsidP="008D512E">
      <w:pPr>
        <w:pStyle w:val="Titre3"/>
      </w:pPr>
      <w:r w:rsidRPr="008D512E">
        <w:t>Mage de sang</w:t>
      </w:r>
    </w:p>
    <w:p w14:paraId="00B2265C" w14:textId="77777777" w:rsidR="000578AE" w:rsidRPr="008D512E" w:rsidRDefault="008D512E">
      <w:pPr>
        <w:ind w:left="2160"/>
        <w:rPr>
          <w:rFonts w:ascii="Garamond Premr Pro" w:eastAsia="Arial" w:hAnsi="Garamond Premr Pro" w:cs="Arial"/>
          <w:sz w:val="18"/>
          <w:szCs w:val="18"/>
        </w:rPr>
      </w:pPr>
      <w:r w:rsidRPr="008D512E">
        <w:rPr>
          <w:rFonts w:ascii="Garamond Premr Pro" w:eastAsia="Arial" w:hAnsi="Garamond Premr Pro" w:cs="Arial"/>
          <w:sz w:val="18"/>
          <w:szCs w:val="18"/>
        </w:rPr>
        <w:t>Con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>Agi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>Réa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>For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</w:r>
      <w:proofErr w:type="spellStart"/>
      <w:r w:rsidRPr="008D512E">
        <w:rPr>
          <w:rFonts w:ascii="Garamond Premr Pro" w:eastAsia="Arial" w:hAnsi="Garamond Premr Pro" w:cs="Arial"/>
          <w:sz w:val="18"/>
          <w:szCs w:val="18"/>
        </w:rPr>
        <w:t>Cha</w:t>
      </w:r>
      <w:proofErr w:type="spellEnd"/>
      <w:r w:rsidRPr="008D512E">
        <w:rPr>
          <w:rFonts w:ascii="Garamond Premr Pro" w:eastAsia="Arial" w:hAnsi="Garamond Premr Pro" w:cs="Arial"/>
          <w:sz w:val="18"/>
          <w:szCs w:val="18"/>
        </w:rPr>
        <w:tab/>
        <w:t>Int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>Log</w:t>
      </w:r>
    </w:p>
    <w:p w14:paraId="4D7649EC" w14:textId="77777777" w:rsidR="000578AE" w:rsidRPr="008D512E" w:rsidRDefault="008D512E">
      <w:pPr>
        <w:ind w:left="2160"/>
        <w:rPr>
          <w:rFonts w:ascii="Garamond Premr Pro" w:eastAsia="Arial" w:hAnsi="Garamond Premr Pro" w:cs="Arial"/>
          <w:sz w:val="18"/>
          <w:szCs w:val="18"/>
        </w:rPr>
      </w:pPr>
      <w:r w:rsidRPr="008D512E">
        <w:rPr>
          <w:rFonts w:ascii="Garamond Premr Pro" w:eastAsia="Arial" w:hAnsi="Garamond Premr Pro" w:cs="Arial"/>
          <w:sz w:val="18"/>
          <w:szCs w:val="18"/>
        </w:rPr>
        <w:t xml:space="preserve">5     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 xml:space="preserve">3 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 xml:space="preserve">4 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 xml:space="preserve">3 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 xml:space="preserve">4 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 xml:space="preserve">3 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>3</w:t>
      </w:r>
    </w:p>
    <w:p w14:paraId="4DFECCE9" w14:textId="77777777" w:rsidR="000578AE" w:rsidRPr="008D512E" w:rsidRDefault="008D512E">
      <w:pPr>
        <w:ind w:left="2160"/>
        <w:rPr>
          <w:rFonts w:ascii="Garamond Premr Pro" w:eastAsia="Arial" w:hAnsi="Garamond Premr Pro" w:cs="Arial"/>
          <w:sz w:val="18"/>
          <w:szCs w:val="18"/>
        </w:rPr>
      </w:pPr>
      <w:r w:rsidRPr="008D512E">
        <w:rPr>
          <w:rFonts w:ascii="Garamond Premr Pro" w:eastAsia="Arial" w:hAnsi="Garamond Premr Pro" w:cs="Arial"/>
          <w:sz w:val="18"/>
          <w:szCs w:val="18"/>
        </w:rPr>
        <w:t>Vol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>Chan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</w:r>
      <w:proofErr w:type="spellStart"/>
      <w:r w:rsidRPr="008D512E">
        <w:rPr>
          <w:rFonts w:ascii="Garamond Premr Pro" w:eastAsia="Arial" w:hAnsi="Garamond Premr Pro" w:cs="Arial"/>
          <w:sz w:val="18"/>
          <w:szCs w:val="18"/>
        </w:rPr>
        <w:t>Ess</w:t>
      </w:r>
      <w:proofErr w:type="spellEnd"/>
      <w:r w:rsidRPr="008D512E">
        <w:rPr>
          <w:rFonts w:ascii="Garamond Premr Pro" w:eastAsia="Arial" w:hAnsi="Garamond Premr Pro" w:cs="Arial"/>
          <w:sz w:val="18"/>
          <w:szCs w:val="18"/>
        </w:rPr>
        <w:tab/>
      </w:r>
      <w:proofErr w:type="spellStart"/>
      <w:r w:rsidRPr="008D512E">
        <w:rPr>
          <w:rFonts w:ascii="Garamond Premr Pro" w:eastAsia="Arial" w:hAnsi="Garamond Premr Pro" w:cs="Arial"/>
          <w:sz w:val="18"/>
          <w:szCs w:val="18"/>
        </w:rPr>
        <w:t>Mag</w:t>
      </w:r>
      <w:proofErr w:type="spellEnd"/>
      <w:r w:rsidRPr="008D512E">
        <w:rPr>
          <w:rFonts w:ascii="Garamond Premr Pro" w:eastAsia="Arial" w:hAnsi="Garamond Premr Pro" w:cs="Arial"/>
          <w:sz w:val="18"/>
          <w:szCs w:val="18"/>
        </w:rPr>
        <w:tab/>
        <w:t>Init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>PI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>MC</w:t>
      </w:r>
    </w:p>
    <w:p w14:paraId="4307D458" w14:textId="77777777" w:rsidR="000578AE" w:rsidRPr="008D512E" w:rsidRDefault="008D512E">
      <w:pPr>
        <w:ind w:left="2160"/>
        <w:rPr>
          <w:rFonts w:ascii="Garamond Premr Pro" w:eastAsia="Arial" w:hAnsi="Garamond Premr Pro" w:cs="Arial"/>
          <w:sz w:val="18"/>
          <w:szCs w:val="18"/>
        </w:rPr>
      </w:pPr>
      <w:r w:rsidRPr="008D512E">
        <w:rPr>
          <w:rFonts w:ascii="Garamond Premr Pro" w:eastAsia="Arial" w:hAnsi="Garamond Premr Pro" w:cs="Arial"/>
          <w:sz w:val="18"/>
          <w:szCs w:val="18"/>
        </w:rPr>
        <w:t xml:space="preserve">6 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 xml:space="preserve">2 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 xml:space="preserve">6 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>6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>6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 xml:space="preserve">1 </w:t>
      </w:r>
      <w:r w:rsidRPr="008D512E">
        <w:rPr>
          <w:rFonts w:ascii="Garamond Premr Pro" w:eastAsia="Arial" w:hAnsi="Garamond Premr Pro" w:cs="Arial"/>
          <w:sz w:val="18"/>
          <w:szCs w:val="18"/>
        </w:rPr>
        <w:tab/>
        <w:t>10/10</w:t>
      </w:r>
    </w:p>
    <w:p w14:paraId="1E6A1BAC" w14:textId="77777777" w:rsidR="000578AE" w:rsidRPr="008D512E" w:rsidRDefault="008D512E">
      <w:pPr>
        <w:ind w:left="2160"/>
        <w:rPr>
          <w:rFonts w:ascii="Garamond Premr Pro" w:eastAsia="Arial" w:hAnsi="Garamond Premr Pro" w:cs="Arial"/>
          <w:sz w:val="18"/>
          <w:szCs w:val="18"/>
        </w:rPr>
      </w:pPr>
      <w:r w:rsidRPr="008D512E">
        <w:rPr>
          <w:rFonts w:ascii="Garamond Premr Pro" w:eastAsia="Arial" w:hAnsi="Garamond Premr Pro" w:cs="Arial"/>
          <w:sz w:val="18"/>
          <w:szCs w:val="18"/>
        </w:rPr>
        <w:t>Compétence</w:t>
      </w:r>
    </w:p>
    <w:p w14:paraId="67B457F2" w14:textId="77777777" w:rsidR="000578AE" w:rsidRPr="008D512E" w:rsidRDefault="008D512E">
      <w:pPr>
        <w:ind w:left="2160"/>
        <w:rPr>
          <w:rFonts w:ascii="Garamond Premr Pro" w:eastAsia="Arial" w:hAnsi="Garamond Premr Pro" w:cs="Arial"/>
          <w:sz w:val="18"/>
          <w:szCs w:val="18"/>
        </w:rPr>
      </w:pPr>
      <w:r w:rsidRPr="008D512E">
        <w:rPr>
          <w:rFonts w:ascii="Garamond Premr Pro" w:eastAsia="Arial" w:hAnsi="Garamond Premr Pro" w:cs="Arial"/>
          <w:sz w:val="18"/>
          <w:szCs w:val="18"/>
        </w:rPr>
        <w:tab/>
        <w:t>Perception 3, Sorcellerie 6, Esquive 3, Infiltration 3, Arme tranchante 2</w:t>
      </w:r>
    </w:p>
    <w:p w14:paraId="0C9EBD2D" w14:textId="77777777" w:rsidR="000578AE" w:rsidRPr="008D512E" w:rsidRDefault="008D512E">
      <w:pPr>
        <w:rPr>
          <w:rFonts w:ascii="Garamond Premr Pro" w:hAnsi="Garamond Premr Pro"/>
          <w:sz w:val="18"/>
          <w:szCs w:val="18"/>
        </w:rPr>
      </w:pPr>
      <w:r w:rsidRPr="008D512E">
        <w:rPr>
          <w:rFonts w:ascii="Garamond Premr Pro" w:eastAsia="Arial" w:hAnsi="Garamond Premr Pro" w:cs="Arial"/>
          <w:sz w:val="18"/>
          <w:szCs w:val="18"/>
        </w:rPr>
        <w:tab/>
      </w:r>
      <w:r w:rsidRPr="008D512E">
        <w:rPr>
          <w:rFonts w:ascii="Garamond Premr Pro" w:eastAsia="Arial" w:hAnsi="Garamond Premr Pro" w:cs="Arial"/>
          <w:sz w:val="18"/>
          <w:szCs w:val="18"/>
        </w:rPr>
        <w:tab/>
      </w:r>
      <w:r w:rsidRPr="008D512E">
        <w:rPr>
          <w:rFonts w:ascii="Garamond Premr Pro" w:eastAsia="Arial" w:hAnsi="Garamond Premr Pro" w:cs="Arial"/>
          <w:sz w:val="18"/>
          <w:szCs w:val="18"/>
        </w:rPr>
        <w:tab/>
      </w:r>
      <w:r w:rsidRPr="008D512E">
        <w:rPr>
          <w:rFonts w:ascii="Garamond Premr Pro" w:eastAsia="Arial" w:hAnsi="Garamond Premr Pro" w:cs="Arial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 xml:space="preserve">Fétiche de sang drain -4 et vie -1 </w:t>
      </w:r>
      <w:proofErr w:type="spellStart"/>
      <w:r w:rsidRPr="008D512E">
        <w:rPr>
          <w:rFonts w:ascii="Garamond Premr Pro" w:hAnsi="Garamond Premr Pro"/>
          <w:sz w:val="18"/>
          <w:szCs w:val="18"/>
        </w:rPr>
        <w:t>grim</w:t>
      </w:r>
      <w:proofErr w:type="spellEnd"/>
      <w:r w:rsidRPr="008D512E">
        <w:rPr>
          <w:rFonts w:ascii="Garamond Premr Pro" w:hAnsi="Garamond Premr Pro"/>
          <w:sz w:val="18"/>
          <w:szCs w:val="18"/>
        </w:rPr>
        <w:t xml:space="preserve"> </w:t>
      </w:r>
      <w:proofErr w:type="spellStart"/>
      <w:r w:rsidRPr="008D512E">
        <w:rPr>
          <w:rFonts w:ascii="Garamond Premr Pro" w:hAnsi="Garamond Premr Pro"/>
          <w:sz w:val="18"/>
          <w:szCs w:val="18"/>
        </w:rPr>
        <w:t>num</w:t>
      </w:r>
      <w:proofErr w:type="spellEnd"/>
      <w:r w:rsidRPr="008D512E">
        <w:rPr>
          <w:rFonts w:ascii="Garamond Premr Pro" w:hAnsi="Garamond Premr Pro"/>
          <w:sz w:val="18"/>
          <w:szCs w:val="18"/>
        </w:rPr>
        <w:t xml:space="preserve"> p13</w:t>
      </w:r>
    </w:p>
    <w:p w14:paraId="40CC2E28" w14:textId="77777777" w:rsidR="000578AE" w:rsidRPr="008D512E" w:rsidRDefault="008D512E">
      <w:pPr>
        <w:rPr>
          <w:rFonts w:ascii="Garamond Premr Pro" w:hAnsi="Garamond Premr Pro"/>
          <w:sz w:val="18"/>
          <w:szCs w:val="18"/>
        </w:rPr>
      </w:pP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  <w:t>Armure corporel intégral 12/8</w:t>
      </w:r>
    </w:p>
    <w:p w14:paraId="741380F5" w14:textId="73BD92D2" w:rsidR="000578AE" w:rsidRPr="008D512E" w:rsidRDefault="008D512E">
      <w:pPr>
        <w:ind w:left="2160" w:firstLine="720"/>
        <w:rPr>
          <w:rFonts w:ascii="Garamond Premr Pro" w:hAnsi="Garamond Premr Pro"/>
          <w:sz w:val="18"/>
          <w:szCs w:val="18"/>
        </w:rPr>
      </w:pPr>
      <w:r w:rsidRPr="008D512E">
        <w:rPr>
          <w:rFonts w:ascii="Garamond Premr Pro" w:hAnsi="Garamond Premr Pro"/>
          <w:sz w:val="18"/>
          <w:szCs w:val="18"/>
          <w:u w:val="single"/>
        </w:rPr>
        <w:t>Périscope sous-marin</w:t>
      </w:r>
      <w:r w:rsidRPr="008D512E">
        <w:rPr>
          <w:rFonts w:ascii="Garamond Premr Pro" w:hAnsi="Garamond Premr Pro"/>
          <w:sz w:val="18"/>
          <w:szCs w:val="18"/>
          <w:u w:val="single"/>
        </w:rPr>
        <w:t xml:space="preserve"> </w:t>
      </w:r>
      <w:proofErr w:type="spellStart"/>
      <w:r w:rsidRPr="008D512E">
        <w:rPr>
          <w:rFonts w:ascii="Garamond Premr Pro" w:hAnsi="Garamond Premr Pro"/>
          <w:sz w:val="18"/>
          <w:szCs w:val="18"/>
          <w:u w:val="single"/>
        </w:rPr>
        <w:t>opti</w:t>
      </w:r>
      <w:proofErr w:type="spellEnd"/>
      <w:r w:rsidRPr="008D512E">
        <w:rPr>
          <w:rFonts w:ascii="Garamond Premr Pro" w:hAnsi="Garamond Premr Pro"/>
          <w:sz w:val="18"/>
          <w:szCs w:val="18"/>
          <w:u w:val="single"/>
        </w:rPr>
        <w:t xml:space="preserve"> mage -3 lancement de sort</w:t>
      </w:r>
    </w:p>
    <w:p w14:paraId="2B471B56" w14:textId="77777777" w:rsidR="000578AE" w:rsidRPr="008D512E" w:rsidRDefault="008D512E">
      <w:pPr>
        <w:rPr>
          <w:rFonts w:ascii="Garamond Premr Pro" w:hAnsi="Garamond Premr Pro"/>
          <w:sz w:val="18"/>
          <w:szCs w:val="18"/>
        </w:rPr>
      </w:pP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  <w:t>Sort</w:t>
      </w:r>
    </w:p>
    <w:p w14:paraId="61F06E1C" w14:textId="77777777" w:rsidR="000578AE" w:rsidRPr="008D512E" w:rsidRDefault="008D512E">
      <w:pPr>
        <w:rPr>
          <w:rFonts w:ascii="Garamond Premr Pro" w:hAnsi="Garamond Premr Pro"/>
          <w:sz w:val="18"/>
          <w:szCs w:val="18"/>
        </w:rPr>
      </w:pP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noProof/>
          <w:sz w:val="18"/>
          <w:szCs w:val="18"/>
        </w:rPr>
        <w:drawing>
          <wp:inline distT="114300" distB="114300" distL="114300" distR="114300" wp14:anchorId="0B5736E8" wp14:editId="2BE21F20">
            <wp:extent cx="3507423" cy="2105876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7423" cy="21058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BD0708" w14:textId="77777777" w:rsidR="000578AE" w:rsidRPr="008D512E" w:rsidRDefault="008D512E">
      <w:pPr>
        <w:rPr>
          <w:rFonts w:ascii="Garamond Premr Pro" w:hAnsi="Garamond Premr Pro"/>
          <w:sz w:val="18"/>
          <w:szCs w:val="18"/>
        </w:rPr>
      </w:pP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</w:r>
      <w:r w:rsidRPr="008D512E">
        <w:rPr>
          <w:rFonts w:ascii="Garamond Premr Pro" w:hAnsi="Garamond Premr Pro"/>
          <w:sz w:val="18"/>
          <w:szCs w:val="18"/>
        </w:rPr>
        <w:tab/>
      </w:r>
    </w:p>
    <w:p w14:paraId="71C39618" w14:textId="77777777" w:rsidR="000578AE" w:rsidRPr="008D512E" w:rsidRDefault="000578AE">
      <w:pPr>
        <w:rPr>
          <w:rFonts w:ascii="Garamond Premr Pro" w:hAnsi="Garamond Premr Pro"/>
          <w:sz w:val="18"/>
          <w:szCs w:val="18"/>
        </w:rPr>
      </w:pPr>
    </w:p>
    <w:p w14:paraId="77620EE7" w14:textId="77777777" w:rsidR="000578AE" w:rsidRPr="008D512E" w:rsidRDefault="000578AE">
      <w:pPr>
        <w:rPr>
          <w:rFonts w:ascii="Garamond Premr Pro" w:hAnsi="Garamond Premr Pro"/>
          <w:sz w:val="18"/>
          <w:szCs w:val="18"/>
        </w:rPr>
      </w:pPr>
    </w:p>
    <w:p w14:paraId="07E29B3F" w14:textId="77777777" w:rsidR="000578AE" w:rsidRPr="008D512E" w:rsidRDefault="000578AE">
      <w:pPr>
        <w:rPr>
          <w:rFonts w:ascii="Garamond Premr Pro" w:hAnsi="Garamond Premr Pro"/>
          <w:sz w:val="18"/>
          <w:szCs w:val="18"/>
        </w:rPr>
      </w:pPr>
    </w:p>
    <w:p w14:paraId="1B6A85F2" w14:textId="77777777" w:rsidR="000578AE" w:rsidRPr="008D512E" w:rsidRDefault="000578AE">
      <w:pPr>
        <w:rPr>
          <w:rFonts w:ascii="Garamond Premr Pro" w:hAnsi="Garamond Premr Pro"/>
          <w:sz w:val="18"/>
          <w:szCs w:val="18"/>
        </w:rPr>
      </w:pPr>
    </w:p>
    <w:p w14:paraId="60A16862" w14:textId="77777777" w:rsidR="000578AE" w:rsidRPr="008D512E" w:rsidRDefault="000578AE">
      <w:pPr>
        <w:rPr>
          <w:rFonts w:ascii="Garamond Premr Pro" w:hAnsi="Garamond Premr Pro"/>
          <w:sz w:val="18"/>
          <w:szCs w:val="18"/>
        </w:rPr>
      </w:pPr>
    </w:p>
    <w:p w14:paraId="2B2E5EC8" w14:textId="77777777" w:rsidR="000578AE" w:rsidRPr="008D512E" w:rsidRDefault="008D512E">
      <w:pPr>
        <w:ind w:left="2160" w:firstLine="720"/>
        <w:rPr>
          <w:rFonts w:ascii="Garamond Premr Pro" w:eastAsia="Arial" w:hAnsi="Garamond Premr Pro" w:cs="Arial"/>
          <w:sz w:val="18"/>
          <w:szCs w:val="18"/>
        </w:rPr>
      </w:pPr>
      <w:proofErr w:type="gramStart"/>
      <w:r w:rsidRPr="008D512E">
        <w:rPr>
          <w:rFonts w:ascii="Garamond Premr Pro" w:hAnsi="Garamond Premr Pro"/>
          <w:sz w:val="18"/>
          <w:szCs w:val="18"/>
        </w:rPr>
        <w:t>Tsunami</w:t>
      </w:r>
      <w:r w:rsidRPr="008D512E">
        <w:rPr>
          <w:rFonts w:ascii="Garamond Premr Pro" w:eastAsia="Arial" w:hAnsi="Garamond Premr Pro" w:cs="Arial"/>
          <w:sz w:val="18"/>
          <w:szCs w:val="18"/>
        </w:rPr>
        <w:t>(</w:t>
      </w:r>
      <w:proofErr w:type="gramEnd"/>
      <w:r w:rsidRPr="008D512E">
        <w:rPr>
          <w:rFonts w:ascii="Garamond Premr Pro" w:eastAsia="Arial" w:hAnsi="Garamond Premr Pro" w:cs="Arial"/>
          <w:sz w:val="18"/>
          <w:szCs w:val="18"/>
        </w:rPr>
        <w:t>Indirect, Élémentaire, Effet de Zone)</w:t>
      </w:r>
    </w:p>
    <w:p w14:paraId="2CF6D6B4" w14:textId="77777777" w:rsidR="000578AE" w:rsidRPr="008D512E" w:rsidRDefault="008D512E">
      <w:pPr>
        <w:ind w:left="2160" w:firstLine="720"/>
        <w:rPr>
          <w:rFonts w:ascii="Garamond Premr Pro" w:hAnsi="Garamond Premr Pro"/>
          <w:sz w:val="18"/>
          <w:szCs w:val="18"/>
        </w:rPr>
      </w:pPr>
      <w:proofErr w:type="spellStart"/>
      <w:r w:rsidRPr="008D512E">
        <w:rPr>
          <w:rFonts w:ascii="Garamond Premr Pro" w:eastAsia="Times New Roman" w:hAnsi="Garamond Premr Pro" w:cs="Times New Roman"/>
          <w:sz w:val="18"/>
          <w:szCs w:val="18"/>
        </w:rPr>
        <w:t>Type:P</w:t>
      </w:r>
      <w:r w:rsidRPr="008D512E">
        <w:rPr>
          <w:rFonts w:ascii="Garamond Premr Pro" w:eastAsia="Times New Roman" w:hAnsi="Garamond Premr Pro" w:cs="Times New Roman"/>
          <w:sz w:val="18"/>
          <w:szCs w:val="18"/>
        </w:rPr>
        <w:t>•</w:t>
      </w:r>
      <w:proofErr w:type="gramStart"/>
      <w:r w:rsidRPr="008D512E">
        <w:rPr>
          <w:rFonts w:ascii="Garamond Premr Pro" w:eastAsia="Times New Roman" w:hAnsi="Garamond Premr Pro" w:cs="Times New Roman"/>
          <w:sz w:val="18"/>
          <w:szCs w:val="18"/>
        </w:rPr>
        <w:t>Portée:CDV</w:t>
      </w:r>
      <w:proofErr w:type="spellEnd"/>
      <w:proofErr w:type="gramEnd"/>
      <w:r w:rsidRPr="008D512E">
        <w:rPr>
          <w:rFonts w:ascii="Garamond Premr Pro" w:eastAsia="Times New Roman" w:hAnsi="Garamond Premr Pro" w:cs="Times New Roman"/>
          <w:sz w:val="18"/>
          <w:szCs w:val="18"/>
        </w:rPr>
        <w:t>(Z)</w:t>
      </w:r>
      <w:r w:rsidRPr="008D512E">
        <w:rPr>
          <w:rFonts w:ascii="Garamond Premr Pro" w:eastAsia="Times New Roman" w:hAnsi="Garamond Premr Pro" w:cs="Times New Roman"/>
          <w:sz w:val="18"/>
          <w:szCs w:val="18"/>
        </w:rPr>
        <w:t>•</w:t>
      </w:r>
      <w:proofErr w:type="spellStart"/>
      <w:r w:rsidRPr="008D512E">
        <w:rPr>
          <w:rFonts w:ascii="Garamond Premr Pro" w:eastAsia="Times New Roman" w:hAnsi="Garamond Premr Pro" w:cs="Times New Roman"/>
          <w:sz w:val="18"/>
          <w:szCs w:val="18"/>
        </w:rPr>
        <w:t>Dommages:P</w:t>
      </w:r>
      <w:r w:rsidRPr="008D512E">
        <w:rPr>
          <w:rFonts w:ascii="Garamond Premr Pro" w:eastAsia="Times New Roman" w:hAnsi="Garamond Premr Pro" w:cs="Times New Roman"/>
          <w:sz w:val="18"/>
          <w:szCs w:val="18"/>
        </w:rPr>
        <w:t>•</w:t>
      </w:r>
      <w:r w:rsidRPr="008D512E">
        <w:rPr>
          <w:rFonts w:ascii="Garamond Premr Pro" w:eastAsia="Times New Roman" w:hAnsi="Garamond Premr Pro" w:cs="Times New Roman"/>
          <w:sz w:val="18"/>
          <w:szCs w:val="18"/>
        </w:rPr>
        <w:t>Durée:I</w:t>
      </w:r>
      <w:r w:rsidRPr="008D512E">
        <w:rPr>
          <w:rFonts w:ascii="Garamond Premr Pro" w:eastAsia="Times New Roman" w:hAnsi="Garamond Premr Pro" w:cs="Times New Roman"/>
          <w:sz w:val="18"/>
          <w:szCs w:val="18"/>
        </w:rPr>
        <w:t>•</w:t>
      </w:r>
      <w:r w:rsidRPr="008D512E">
        <w:rPr>
          <w:rFonts w:ascii="Garamond Premr Pro" w:eastAsia="Times New Roman" w:hAnsi="Garamond Premr Pro" w:cs="Times New Roman"/>
          <w:sz w:val="18"/>
          <w:szCs w:val="18"/>
        </w:rPr>
        <w:t>VD</w:t>
      </w:r>
      <w:proofErr w:type="spellEnd"/>
      <w:r w:rsidRPr="008D512E">
        <w:rPr>
          <w:rFonts w:ascii="Garamond Premr Pro" w:eastAsia="Times New Roman" w:hAnsi="Garamond Premr Pro" w:cs="Times New Roman"/>
          <w:sz w:val="18"/>
          <w:szCs w:val="18"/>
        </w:rPr>
        <w:t>:(P/2)+5</w:t>
      </w:r>
    </w:p>
    <w:p w14:paraId="14978C23" w14:textId="77777777" w:rsidR="000578AE" w:rsidRPr="008D512E" w:rsidRDefault="008D512E">
      <w:pPr>
        <w:ind w:left="2880" w:firstLine="720"/>
        <w:rPr>
          <w:rFonts w:ascii="Garamond Premr Pro" w:hAnsi="Garamond Premr Pro"/>
          <w:sz w:val="18"/>
          <w:szCs w:val="18"/>
        </w:rPr>
      </w:pPr>
      <w:r w:rsidRPr="008D512E">
        <w:rPr>
          <w:rFonts w:ascii="Garamond Premr Pro" w:hAnsi="Garamond Premr Pro"/>
          <w:noProof/>
          <w:sz w:val="18"/>
          <w:szCs w:val="18"/>
        </w:rPr>
        <w:drawing>
          <wp:inline distT="114300" distB="114300" distL="114300" distR="114300" wp14:anchorId="1CD0D4FC" wp14:editId="12879088">
            <wp:extent cx="2716848" cy="182661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6848" cy="1826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E7DEE7" w14:textId="32502D10" w:rsidR="000578AE" w:rsidRPr="008D512E" w:rsidRDefault="008D512E" w:rsidP="008D512E">
      <w:pPr>
        <w:pStyle w:val="Titre3"/>
      </w:pPr>
      <w:r w:rsidRPr="008D512E">
        <w:t xml:space="preserve">Gardes </w:t>
      </w:r>
      <w:r>
        <w:t>(</w:t>
      </w:r>
      <w:r w:rsidRPr="008D512E">
        <w:t>4</w:t>
      </w:r>
      <w:r>
        <w:t>)</w:t>
      </w:r>
    </w:p>
    <w:p w14:paraId="1E5F02A3" w14:textId="77777777" w:rsidR="000578AE" w:rsidRPr="008D512E" w:rsidRDefault="008D512E">
      <w:pPr>
        <w:ind w:left="1440" w:firstLine="720"/>
        <w:rPr>
          <w:rFonts w:ascii="Garamond Premr Pro" w:hAnsi="Garamond Premr Pro"/>
          <w:sz w:val="18"/>
          <w:szCs w:val="18"/>
          <w:u w:val="single"/>
        </w:rPr>
      </w:pPr>
      <w:r w:rsidRPr="008D512E">
        <w:rPr>
          <w:rFonts w:ascii="Garamond Premr Pro" w:hAnsi="Garamond Premr Pro"/>
          <w:noProof/>
          <w:sz w:val="18"/>
          <w:szCs w:val="18"/>
          <w:u w:val="single"/>
        </w:rPr>
        <w:lastRenderedPageBreak/>
        <w:drawing>
          <wp:inline distT="114300" distB="114300" distL="114300" distR="114300" wp14:anchorId="75C061BB" wp14:editId="70724934">
            <wp:extent cx="3183573" cy="1712173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3573" cy="17121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F4DBF7" w14:textId="77777777" w:rsidR="000578AE" w:rsidRPr="008D512E" w:rsidRDefault="008D512E">
      <w:pPr>
        <w:rPr>
          <w:rFonts w:ascii="Garamond Premr Pro" w:hAnsi="Garamond Premr Pro"/>
          <w:sz w:val="18"/>
          <w:szCs w:val="18"/>
          <w:u w:val="single"/>
        </w:rPr>
      </w:pPr>
      <w:r w:rsidRPr="008D512E">
        <w:rPr>
          <w:rFonts w:ascii="Garamond Premr Pro" w:hAnsi="Garamond Premr Pro"/>
          <w:noProof/>
          <w:sz w:val="18"/>
          <w:szCs w:val="18"/>
          <w:u w:val="single"/>
        </w:rPr>
        <w:drawing>
          <wp:inline distT="114300" distB="114300" distL="114300" distR="114300" wp14:anchorId="6B6F3CE9" wp14:editId="25809B93">
            <wp:extent cx="6955473" cy="19050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547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5A96A4" w14:textId="77BD55C5" w:rsidR="000578AE" w:rsidRPr="008D512E" w:rsidRDefault="008D512E">
      <w:pPr>
        <w:rPr>
          <w:rFonts w:ascii="Garamond Premr Pro" w:hAnsi="Garamond Premr Pro"/>
          <w:sz w:val="18"/>
          <w:szCs w:val="18"/>
          <w:u w:val="single"/>
        </w:rPr>
      </w:pPr>
      <w:r w:rsidRPr="008D512E">
        <w:rPr>
          <w:rFonts w:ascii="Garamond Premr Pro" w:hAnsi="Garamond Premr Pro"/>
          <w:noProof/>
          <w:sz w:val="18"/>
          <w:szCs w:val="18"/>
          <w:u w:val="single"/>
        </w:rPr>
        <w:drawing>
          <wp:inline distT="114300" distB="114300" distL="114300" distR="114300" wp14:anchorId="51DD23A7" wp14:editId="2BADA1EC">
            <wp:extent cx="6983420" cy="1270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3420" cy="12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578AE" w:rsidRPr="008D512E">
      <w:type w:val="continuous"/>
      <w:pgSz w:w="11906" w:h="16838"/>
      <w:pgMar w:top="454" w:right="454" w:bottom="454" w:left="45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Bjorn Regular">
    <w:panose1 w:val="02000500000000000000"/>
    <w:charset w:val="00"/>
    <w:family w:val="auto"/>
    <w:pitch w:val="variable"/>
    <w:sig w:usb0="80000087" w:usb1="5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Premr Pro">
    <w:panose1 w:val="02020402060506020403"/>
    <w:charset w:val="00"/>
    <w:family w:val="roman"/>
    <w:notTrueType/>
    <w:pitch w:val="variable"/>
    <w:sig w:usb0="E00002B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AE"/>
    <w:rsid w:val="000578AE"/>
    <w:rsid w:val="008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FABF"/>
  <w15:docId w15:val="{8144D919-9165-4F48-B99B-A9F4E891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008D512E"/>
    <w:pPr>
      <w:keepNext/>
      <w:spacing w:before="240" w:after="120"/>
      <w:jc w:val="center"/>
      <w:outlineLvl w:val="0"/>
    </w:pPr>
    <w:rPr>
      <w:rFonts w:ascii="Bjorn Regular" w:eastAsia="Arial" w:hAnsi="Bjorn Regular" w:cs="Arial"/>
      <w:b/>
      <w:color w:val="548DD4" w:themeColor="text2" w:themeTint="99"/>
      <w:sz w:val="32"/>
      <w:szCs w:val="32"/>
    </w:rPr>
  </w:style>
  <w:style w:type="paragraph" w:styleId="Titre2">
    <w:name w:val="heading 2"/>
    <w:basedOn w:val="Normal"/>
    <w:next w:val="Normal"/>
    <w:uiPriority w:val="9"/>
    <w:unhideWhenUsed/>
    <w:qFormat/>
    <w:rsid w:val="008D512E"/>
    <w:pPr>
      <w:outlineLvl w:val="1"/>
    </w:pPr>
    <w:rPr>
      <w:rFonts w:ascii="Bjorn Regular" w:hAnsi="Bjorn Regular"/>
      <w:b/>
      <w:color w:val="8DB3E2" w:themeColor="text2" w:themeTint="66"/>
      <w:sz w:val="22"/>
      <w:szCs w:val="22"/>
      <w:u w:val="single"/>
    </w:rPr>
  </w:style>
  <w:style w:type="paragraph" w:styleId="Titre3">
    <w:name w:val="heading 3"/>
    <w:basedOn w:val="Normal"/>
    <w:next w:val="Normal"/>
    <w:uiPriority w:val="9"/>
    <w:unhideWhenUsed/>
    <w:qFormat/>
    <w:rsid w:val="008D512E"/>
    <w:pPr>
      <w:outlineLvl w:val="2"/>
    </w:pPr>
    <w:rPr>
      <w:rFonts w:ascii="Bjorn Regular" w:hAnsi="Bjorn Regular"/>
      <w:sz w:val="18"/>
      <w:szCs w:val="1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frenceintense">
    <w:name w:val="Intense Reference"/>
    <w:basedOn w:val="Policepardfaut"/>
    <w:uiPriority w:val="32"/>
    <w:qFormat/>
    <w:rsid w:val="008D512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yanzu gomo</cp:lastModifiedBy>
  <cp:revision>2</cp:revision>
  <dcterms:created xsi:type="dcterms:W3CDTF">2023-06-30T20:17:00Z</dcterms:created>
  <dcterms:modified xsi:type="dcterms:W3CDTF">2023-06-30T20:21:00Z</dcterms:modified>
</cp:coreProperties>
</file>